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C0" w:rsidRDefault="005B20BF" w:rsidP="003526C0">
      <w:pPr>
        <w:rPr>
          <w:sz w:val="32"/>
        </w:rPr>
      </w:pPr>
      <w:r>
        <w:rPr>
          <w:noProof/>
          <w:lang w:eastAsia="fr-FR"/>
        </w:rPr>
        <w:drawing>
          <wp:anchor distT="0" distB="0" distL="114300" distR="114300" simplePos="0" relativeHeight="251660288" behindDoc="1" locked="0" layoutInCell="1" allowOverlap="1">
            <wp:simplePos x="0" y="0"/>
            <wp:positionH relativeFrom="column">
              <wp:posOffset>-407670</wp:posOffset>
            </wp:positionH>
            <wp:positionV relativeFrom="paragraph">
              <wp:posOffset>-155186</wp:posOffset>
            </wp:positionV>
            <wp:extent cx="2296795" cy="1525905"/>
            <wp:effectExtent l="0" t="0" r="825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894a9b-b616-4baa-ab07-90cd51a9c6dd.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96795" cy="1525905"/>
                    </a:xfrm>
                    <a:prstGeom prst="rect">
                      <a:avLst/>
                    </a:prstGeom>
                  </pic:spPr>
                </pic:pic>
              </a:graphicData>
            </a:graphic>
          </wp:anchor>
        </w:drawing>
      </w:r>
      <w:r w:rsidR="007B62A8">
        <w:rPr>
          <w:noProof/>
          <w:sz w:val="32"/>
          <w:lang w:eastAsia="fr-FR"/>
        </w:rPr>
        <w:pict>
          <v:shapetype id="_x0000_t202" coordsize="21600,21600" o:spt="202" path="m,l,21600r21600,l21600,xe">
            <v:stroke joinstyle="miter"/>
            <v:path gradientshapeok="t" o:connecttype="rect"/>
          </v:shapetype>
          <v:shape id="Zone de texte 2" o:spid="_x0000_s1026" type="#_x0000_t202" style="position:absolute;margin-left:361.15pt;margin-top:-7.85pt;width:129.65pt;height:117.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" strokecolor="white [3212]">
            <v:textbox>
              <w:txbxContent>
                <w:p w:rsidR="003526C0" w:rsidRDefault="003526C0">
                  <w:r>
                    <w:rPr>
                      <w:noProof/>
                      <w:lang w:eastAsia="fr-FR"/>
                    </w:rPr>
                    <w:drawing>
                      <wp:inline distT="0" distB="0" distL="0" distR="0">
                        <wp:extent cx="1200150" cy="1426806"/>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rie touques.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00145" cy="1426800"/>
                                </a:xfrm>
                                <a:prstGeom prst="rect">
                                  <a:avLst/>
                                </a:prstGeom>
                              </pic:spPr>
                            </pic:pic>
                          </a:graphicData>
                        </a:graphic>
                      </wp:inline>
                    </w:drawing>
                  </w:r>
                </w:p>
              </w:txbxContent>
            </v:textbox>
          </v:shape>
        </w:pict>
      </w:r>
    </w:p>
    <w:p w:rsidR="003526C0" w:rsidRDefault="003526C0" w:rsidP="003526C0">
      <w:pPr>
        <w:rPr>
          <w:sz w:val="32"/>
        </w:rPr>
      </w:pPr>
    </w:p>
    <w:p w:rsidR="005B20BF" w:rsidRDefault="005B20BF" w:rsidP="003526C0">
      <w:pPr>
        <w:rPr>
          <w:sz w:val="32"/>
        </w:rPr>
      </w:pPr>
    </w:p>
    <w:p w:rsidR="005B20BF" w:rsidRPr="008E477F" w:rsidRDefault="005B20BF" w:rsidP="003526C0">
      <w:pPr>
        <w:rPr>
          <w:rFonts w:ascii="Century Gothic" w:hAnsi="Century Gothic"/>
        </w:rPr>
      </w:pPr>
    </w:p>
    <w:p w:rsidR="005B20BF" w:rsidRPr="008E477F" w:rsidRDefault="00152FA7" w:rsidP="003526C0">
      <w:pPr>
        <w:jc w:val="center"/>
        <w:rPr>
          <w:rFonts w:ascii="Century Gothic" w:hAnsi="Century Gothic"/>
          <w:sz w:val="32"/>
        </w:rPr>
      </w:pPr>
      <w:r w:rsidRPr="008E477F">
        <w:rPr>
          <w:rFonts w:ascii="Century Gothic" w:hAnsi="Century Gothic"/>
          <w:sz w:val="32"/>
        </w:rPr>
        <w:t>C</w:t>
      </w:r>
      <w:r w:rsidR="00155553" w:rsidRPr="008E477F">
        <w:rPr>
          <w:rFonts w:ascii="Century Gothic" w:hAnsi="Century Gothic"/>
          <w:sz w:val="32"/>
        </w:rPr>
        <w:t>onseil M</w:t>
      </w:r>
      <w:r w:rsidR="00A7342A" w:rsidRPr="008E477F">
        <w:rPr>
          <w:rFonts w:ascii="Century Gothic" w:hAnsi="Century Gothic"/>
          <w:sz w:val="32"/>
        </w:rPr>
        <w:t xml:space="preserve">unicipal des Jeunes </w:t>
      </w:r>
    </w:p>
    <w:p w:rsidR="00E820C3" w:rsidRPr="008E477F" w:rsidRDefault="000C7C4E" w:rsidP="00F4436E">
      <w:pPr>
        <w:jc w:val="center"/>
        <w:rPr>
          <w:rFonts w:ascii="Century Gothic" w:hAnsi="Century Gothic"/>
          <w:sz w:val="32"/>
        </w:rPr>
      </w:pPr>
      <w:r w:rsidRPr="008E477F">
        <w:rPr>
          <w:rFonts w:ascii="Century Gothic" w:hAnsi="Century Gothic"/>
          <w:sz w:val="32"/>
        </w:rPr>
        <w:t>M</w:t>
      </w:r>
      <w:r w:rsidR="000B5C73" w:rsidRPr="008E477F">
        <w:rPr>
          <w:rFonts w:ascii="Century Gothic" w:hAnsi="Century Gothic"/>
          <w:sz w:val="32"/>
        </w:rPr>
        <w:t>e</w:t>
      </w:r>
      <w:r w:rsidR="00E820C3" w:rsidRPr="008E477F">
        <w:rPr>
          <w:rFonts w:ascii="Century Gothic" w:hAnsi="Century Gothic"/>
          <w:sz w:val="32"/>
        </w:rPr>
        <w:t>r</w:t>
      </w:r>
      <w:r w:rsidR="00354C39" w:rsidRPr="008E477F">
        <w:rPr>
          <w:rFonts w:ascii="Century Gothic" w:hAnsi="Century Gothic"/>
          <w:sz w:val="32"/>
        </w:rPr>
        <w:t xml:space="preserve">credi </w:t>
      </w:r>
      <w:r w:rsidR="00906623" w:rsidRPr="008E477F">
        <w:rPr>
          <w:rFonts w:ascii="Century Gothic" w:hAnsi="Century Gothic"/>
          <w:sz w:val="32"/>
        </w:rPr>
        <w:t>16 octobre</w:t>
      </w:r>
      <w:r w:rsidR="006017A8" w:rsidRPr="008E477F">
        <w:rPr>
          <w:rFonts w:ascii="Century Gothic" w:hAnsi="Century Gothic"/>
          <w:sz w:val="32"/>
        </w:rPr>
        <w:t xml:space="preserve"> </w:t>
      </w:r>
      <w:r w:rsidR="007C0054" w:rsidRPr="008E477F">
        <w:rPr>
          <w:rFonts w:ascii="Century Gothic" w:hAnsi="Century Gothic"/>
          <w:sz w:val="32"/>
        </w:rPr>
        <w:t>2019</w:t>
      </w:r>
    </w:p>
    <w:p w:rsidR="001941D2" w:rsidRPr="008E477F" w:rsidRDefault="001941D2" w:rsidP="00F4436E">
      <w:pPr>
        <w:jc w:val="center"/>
        <w:rPr>
          <w:rFonts w:ascii="Century Gothic" w:hAnsi="Century Gothic"/>
          <w:sz w:val="32"/>
        </w:rPr>
      </w:pPr>
    </w:p>
    <w:p w:rsidR="004F7716" w:rsidRPr="008E477F" w:rsidRDefault="004F7716" w:rsidP="003A2E28">
      <w:pPr>
        <w:jc w:val="both"/>
        <w:rPr>
          <w:rFonts w:ascii="Century Gothic" w:hAnsi="Century Gothic"/>
          <w:b/>
          <w:sz w:val="24"/>
          <w:szCs w:val="24"/>
        </w:rPr>
      </w:pPr>
      <w:r w:rsidRPr="008E477F">
        <w:rPr>
          <w:rFonts w:ascii="Century Gothic" w:hAnsi="Century Gothic"/>
          <w:b/>
          <w:sz w:val="24"/>
          <w:szCs w:val="24"/>
        </w:rPr>
        <w:t>Compte rendu à destination de : Colette NOUVEL-ROUSSELOT, Willy BRARD,</w:t>
      </w:r>
      <w:r w:rsidR="00A562FE" w:rsidRPr="008E477F">
        <w:rPr>
          <w:rFonts w:ascii="Century Gothic" w:hAnsi="Century Gothic"/>
          <w:b/>
          <w:sz w:val="24"/>
          <w:szCs w:val="24"/>
        </w:rPr>
        <w:t xml:space="preserve"> </w:t>
      </w:r>
      <w:r w:rsidRPr="008E477F">
        <w:rPr>
          <w:rFonts w:ascii="Century Gothic" w:hAnsi="Century Gothic"/>
          <w:b/>
          <w:sz w:val="24"/>
          <w:szCs w:val="24"/>
        </w:rPr>
        <w:t>Corinne FLAMBARD, P</w:t>
      </w:r>
      <w:r w:rsidR="000455EC" w:rsidRPr="008E477F">
        <w:rPr>
          <w:rFonts w:ascii="Century Gothic" w:hAnsi="Century Gothic"/>
          <w:b/>
          <w:sz w:val="24"/>
          <w:szCs w:val="24"/>
        </w:rPr>
        <w:t xml:space="preserve">atrice ROBERT, </w:t>
      </w:r>
      <w:r w:rsidR="008E477F" w:rsidRPr="008E477F">
        <w:rPr>
          <w:rFonts w:ascii="Century Gothic" w:hAnsi="Century Gothic"/>
          <w:b/>
          <w:sz w:val="24"/>
          <w:szCs w:val="24"/>
        </w:rPr>
        <w:t xml:space="preserve">Chantal SÉNÉCAL, </w:t>
      </w:r>
      <w:r w:rsidR="000455EC" w:rsidRPr="008E477F">
        <w:rPr>
          <w:rFonts w:ascii="Century Gothic" w:hAnsi="Century Gothic"/>
          <w:b/>
          <w:sz w:val="24"/>
          <w:szCs w:val="24"/>
        </w:rPr>
        <w:t>Delphine DELILLE</w:t>
      </w:r>
      <w:r w:rsidRPr="008E477F">
        <w:rPr>
          <w:rFonts w:ascii="Century Gothic" w:hAnsi="Century Gothic"/>
          <w:b/>
          <w:sz w:val="24"/>
          <w:szCs w:val="24"/>
        </w:rPr>
        <w:t>, Fleur ANNE</w:t>
      </w:r>
      <w:r w:rsidR="003A2E28" w:rsidRPr="008E477F">
        <w:rPr>
          <w:rFonts w:ascii="Century Gothic" w:hAnsi="Century Gothic"/>
          <w:b/>
          <w:sz w:val="24"/>
          <w:szCs w:val="24"/>
        </w:rPr>
        <w:t>, Roland PRADIER</w:t>
      </w:r>
      <w:r w:rsidR="00922E77" w:rsidRPr="008E477F">
        <w:rPr>
          <w:rFonts w:ascii="Century Gothic" w:hAnsi="Century Gothic"/>
          <w:b/>
          <w:sz w:val="24"/>
          <w:szCs w:val="24"/>
        </w:rPr>
        <w:t>, Marina MALINGRE</w:t>
      </w:r>
      <w:r w:rsidR="008E477F" w:rsidRPr="008E477F">
        <w:rPr>
          <w:rFonts w:ascii="Century Gothic" w:hAnsi="Century Gothic"/>
          <w:b/>
          <w:sz w:val="24"/>
          <w:szCs w:val="24"/>
        </w:rPr>
        <w:t xml:space="preserve">, </w:t>
      </w:r>
      <w:proofErr w:type="spellStart"/>
      <w:r w:rsidR="008E477F" w:rsidRPr="008E477F">
        <w:rPr>
          <w:rFonts w:ascii="Century Gothic" w:hAnsi="Century Gothic"/>
          <w:b/>
          <w:sz w:val="24"/>
          <w:szCs w:val="24"/>
        </w:rPr>
        <w:t>Iryna</w:t>
      </w:r>
      <w:proofErr w:type="spellEnd"/>
      <w:r w:rsidR="008E477F" w:rsidRPr="008E477F">
        <w:rPr>
          <w:rFonts w:ascii="Century Gothic" w:hAnsi="Century Gothic"/>
          <w:b/>
          <w:sz w:val="24"/>
          <w:szCs w:val="24"/>
        </w:rPr>
        <w:t xml:space="preserve"> </w:t>
      </w:r>
      <w:r w:rsidR="00AA3109">
        <w:rPr>
          <w:rFonts w:ascii="Century Gothic" w:hAnsi="Century Gothic"/>
          <w:b/>
          <w:sz w:val="24"/>
          <w:szCs w:val="24"/>
        </w:rPr>
        <w:t>NIZHENSKA</w:t>
      </w:r>
      <w:r w:rsidRPr="008E477F">
        <w:rPr>
          <w:rFonts w:ascii="Century Gothic" w:hAnsi="Century Gothic"/>
          <w:b/>
          <w:sz w:val="24"/>
          <w:szCs w:val="24"/>
        </w:rPr>
        <w:t>.</w:t>
      </w:r>
    </w:p>
    <w:p w:rsidR="000455EC" w:rsidRPr="008E477F" w:rsidRDefault="000455EC" w:rsidP="003A2E28">
      <w:pPr>
        <w:jc w:val="both"/>
        <w:rPr>
          <w:rFonts w:ascii="Century Gothic" w:hAnsi="Century Gothic"/>
          <w:b/>
          <w:sz w:val="24"/>
          <w:szCs w:val="24"/>
        </w:rPr>
      </w:pPr>
    </w:p>
    <w:p w:rsidR="000B5C73" w:rsidRPr="008E477F" w:rsidRDefault="0047287A" w:rsidP="009B0011">
      <w:pPr>
        <w:jc w:val="both"/>
        <w:rPr>
          <w:rFonts w:ascii="Century Gothic" w:hAnsi="Century Gothic"/>
          <w:sz w:val="24"/>
          <w:szCs w:val="24"/>
        </w:rPr>
      </w:pPr>
      <w:r w:rsidRPr="008E477F">
        <w:rPr>
          <w:rFonts w:ascii="Century Gothic" w:hAnsi="Century Gothic"/>
          <w:sz w:val="24"/>
          <w:szCs w:val="24"/>
        </w:rPr>
        <w:t>P</w:t>
      </w:r>
      <w:r w:rsidR="00E820C3" w:rsidRPr="008E477F">
        <w:rPr>
          <w:rFonts w:ascii="Century Gothic" w:hAnsi="Century Gothic"/>
          <w:sz w:val="24"/>
          <w:szCs w:val="24"/>
        </w:rPr>
        <w:t>résents :</w:t>
      </w:r>
      <w:r w:rsidR="003A2E28" w:rsidRPr="008E477F">
        <w:rPr>
          <w:rFonts w:ascii="Century Gothic" w:hAnsi="Century Gothic"/>
          <w:sz w:val="24"/>
          <w:szCs w:val="24"/>
        </w:rPr>
        <w:t xml:space="preserve"> </w:t>
      </w:r>
      <w:r w:rsidR="000E6EAF" w:rsidRPr="008E477F">
        <w:rPr>
          <w:rFonts w:ascii="Century Gothic" w:hAnsi="Century Gothic"/>
          <w:sz w:val="24"/>
          <w:szCs w:val="24"/>
        </w:rPr>
        <w:t xml:space="preserve">Rose BOISRAMÉ, Lino CHEREL-LEGRIX, Lou FROTIEE, </w:t>
      </w:r>
      <w:r w:rsidR="001941D2" w:rsidRPr="008E477F">
        <w:rPr>
          <w:rFonts w:ascii="Century Gothic" w:hAnsi="Century Gothic"/>
          <w:sz w:val="24"/>
          <w:szCs w:val="24"/>
        </w:rPr>
        <w:t>Lou GASTON</w:t>
      </w:r>
      <w:r w:rsidR="004F7716" w:rsidRPr="008E477F">
        <w:rPr>
          <w:rFonts w:ascii="Century Gothic" w:hAnsi="Century Gothic"/>
          <w:sz w:val="24"/>
          <w:szCs w:val="24"/>
        </w:rPr>
        <w:t>,</w:t>
      </w:r>
      <w:r w:rsidR="007C0054" w:rsidRPr="008E477F">
        <w:rPr>
          <w:rFonts w:ascii="Century Gothic" w:hAnsi="Century Gothic"/>
          <w:sz w:val="24"/>
          <w:szCs w:val="24"/>
        </w:rPr>
        <w:t xml:space="preserve"> </w:t>
      </w:r>
      <w:proofErr w:type="spellStart"/>
      <w:r w:rsidR="000E6EAF" w:rsidRPr="008E477F">
        <w:rPr>
          <w:rFonts w:ascii="Century Gothic" w:hAnsi="Century Gothic"/>
          <w:sz w:val="24"/>
          <w:szCs w:val="24"/>
        </w:rPr>
        <w:t>Hasnae</w:t>
      </w:r>
      <w:proofErr w:type="spellEnd"/>
      <w:r w:rsidR="000E6EAF" w:rsidRPr="008E477F">
        <w:rPr>
          <w:rFonts w:ascii="Century Gothic" w:hAnsi="Century Gothic"/>
          <w:sz w:val="24"/>
          <w:szCs w:val="24"/>
        </w:rPr>
        <w:t xml:space="preserve"> HADDOUCH, Céline RANGA, Shana SÉNÉCAL,</w:t>
      </w:r>
      <w:r w:rsidR="003A2E28" w:rsidRPr="008E477F">
        <w:rPr>
          <w:rFonts w:ascii="Century Gothic" w:hAnsi="Century Gothic"/>
          <w:sz w:val="24"/>
          <w:szCs w:val="24"/>
        </w:rPr>
        <w:t xml:space="preserve"> </w:t>
      </w:r>
      <w:r w:rsidR="004F7716" w:rsidRPr="008E477F">
        <w:rPr>
          <w:rFonts w:ascii="Century Gothic" w:hAnsi="Century Gothic"/>
          <w:sz w:val="24"/>
          <w:szCs w:val="24"/>
        </w:rPr>
        <w:t xml:space="preserve">Sacha </w:t>
      </w:r>
      <w:r w:rsidR="00F4436E" w:rsidRPr="008E477F">
        <w:rPr>
          <w:rFonts w:ascii="Century Gothic" w:hAnsi="Century Gothic"/>
          <w:sz w:val="24"/>
          <w:szCs w:val="24"/>
        </w:rPr>
        <w:t>TATNOU-WANDJI</w:t>
      </w:r>
      <w:r w:rsidR="009D6ED2" w:rsidRPr="008E477F">
        <w:rPr>
          <w:rFonts w:ascii="Century Gothic" w:hAnsi="Century Gothic"/>
          <w:sz w:val="24"/>
          <w:szCs w:val="24"/>
        </w:rPr>
        <w:t>, Valentin VERDIÈRE</w:t>
      </w:r>
      <w:r w:rsidR="00A66D34" w:rsidRPr="008E477F">
        <w:rPr>
          <w:rFonts w:ascii="Century Gothic" w:hAnsi="Century Gothic"/>
          <w:sz w:val="24"/>
          <w:szCs w:val="24"/>
        </w:rPr>
        <w:t>.</w:t>
      </w:r>
      <w:r w:rsidR="001941D2" w:rsidRPr="008E477F">
        <w:rPr>
          <w:rFonts w:ascii="Century Gothic" w:hAnsi="Century Gothic"/>
          <w:sz w:val="24"/>
          <w:szCs w:val="24"/>
        </w:rPr>
        <w:t xml:space="preserve"> Zoltan </w:t>
      </w:r>
      <w:r w:rsidR="00A66D34" w:rsidRPr="008E477F">
        <w:rPr>
          <w:rFonts w:ascii="Century Gothic" w:hAnsi="Century Gothic"/>
          <w:sz w:val="24"/>
          <w:szCs w:val="24"/>
        </w:rPr>
        <w:t>AUGNET</w:t>
      </w:r>
      <w:r w:rsidR="007C0054" w:rsidRPr="008E477F">
        <w:rPr>
          <w:rFonts w:ascii="Century Gothic" w:hAnsi="Century Gothic"/>
          <w:sz w:val="24"/>
          <w:szCs w:val="24"/>
        </w:rPr>
        <w:t>, Lucas VAUTIER (consultants CMJ)</w:t>
      </w:r>
      <w:r w:rsidR="001A3283" w:rsidRPr="008E477F">
        <w:rPr>
          <w:rFonts w:ascii="Century Gothic" w:hAnsi="Century Gothic"/>
          <w:sz w:val="24"/>
          <w:szCs w:val="24"/>
        </w:rPr>
        <w:t>.</w:t>
      </w:r>
      <w:r w:rsidR="004F7716" w:rsidRPr="008E477F">
        <w:rPr>
          <w:rFonts w:ascii="Century Gothic" w:hAnsi="Century Gothic"/>
          <w:sz w:val="24"/>
          <w:szCs w:val="24"/>
        </w:rPr>
        <w:t xml:space="preserve"> Patrice</w:t>
      </w:r>
      <w:r w:rsidR="00E820C3" w:rsidRPr="008E477F">
        <w:rPr>
          <w:rFonts w:ascii="Century Gothic" w:hAnsi="Century Gothic"/>
          <w:sz w:val="24"/>
          <w:szCs w:val="24"/>
        </w:rPr>
        <w:t xml:space="preserve"> </w:t>
      </w:r>
      <w:r w:rsidR="00F4436E" w:rsidRPr="008E477F">
        <w:rPr>
          <w:rFonts w:ascii="Century Gothic" w:hAnsi="Century Gothic"/>
          <w:sz w:val="24"/>
          <w:szCs w:val="24"/>
        </w:rPr>
        <w:t>ROBERT</w:t>
      </w:r>
      <w:r w:rsidR="000455EC" w:rsidRPr="008E477F">
        <w:rPr>
          <w:rFonts w:ascii="Century Gothic" w:hAnsi="Century Gothic"/>
          <w:sz w:val="24"/>
          <w:szCs w:val="24"/>
        </w:rPr>
        <w:t>,</w:t>
      </w:r>
      <w:r w:rsidR="000E6EAF" w:rsidRPr="008E477F">
        <w:rPr>
          <w:rFonts w:ascii="Century Gothic" w:hAnsi="Century Gothic"/>
          <w:sz w:val="24"/>
          <w:szCs w:val="24"/>
        </w:rPr>
        <w:t xml:space="preserve"> Chantal SÉNÉCAL,</w:t>
      </w:r>
      <w:r w:rsidR="000455EC" w:rsidRPr="008E477F">
        <w:rPr>
          <w:rFonts w:ascii="Century Gothic" w:hAnsi="Century Gothic"/>
          <w:sz w:val="24"/>
          <w:szCs w:val="24"/>
        </w:rPr>
        <w:t xml:space="preserve"> </w:t>
      </w:r>
      <w:r w:rsidR="004F7716" w:rsidRPr="008E477F">
        <w:rPr>
          <w:rFonts w:ascii="Century Gothic" w:hAnsi="Century Gothic"/>
          <w:sz w:val="24"/>
          <w:szCs w:val="24"/>
        </w:rPr>
        <w:t>Pierre-Hugo DELOS.</w:t>
      </w:r>
    </w:p>
    <w:p w:rsidR="004F7716" w:rsidRPr="008E477F" w:rsidRDefault="004F7716" w:rsidP="009B0011">
      <w:pPr>
        <w:jc w:val="both"/>
        <w:rPr>
          <w:rFonts w:ascii="Century Gothic" w:hAnsi="Century Gothic"/>
          <w:sz w:val="24"/>
          <w:szCs w:val="24"/>
        </w:rPr>
      </w:pPr>
      <w:r w:rsidRPr="008E477F">
        <w:rPr>
          <w:rFonts w:ascii="Century Gothic" w:hAnsi="Century Gothic"/>
          <w:sz w:val="24"/>
          <w:szCs w:val="24"/>
        </w:rPr>
        <w:t xml:space="preserve">Absents : </w:t>
      </w:r>
      <w:proofErr w:type="spellStart"/>
      <w:r w:rsidR="000455EC" w:rsidRPr="008E477F">
        <w:rPr>
          <w:rFonts w:ascii="Century Gothic" w:hAnsi="Century Gothic"/>
          <w:sz w:val="24"/>
          <w:szCs w:val="24"/>
        </w:rPr>
        <w:t>Rayan</w:t>
      </w:r>
      <w:proofErr w:type="spellEnd"/>
      <w:r w:rsidR="000455EC" w:rsidRPr="008E477F">
        <w:rPr>
          <w:rFonts w:ascii="Century Gothic" w:hAnsi="Century Gothic"/>
          <w:sz w:val="24"/>
          <w:szCs w:val="24"/>
        </w:rPr>
        <w:t xml:space="preserve"> AHAZZAM, </w:t>
      </w:r>
      <w:r w:rsidR="000E6EAF" w:rsidRPr="008E477F">
        <w:rPr>
          <w:rFonts w:ascii="Century Gothic" w:hAnsi="Century Gothic"/>
          <w:sz w:val="24"/>
          <w:szCs w:val="24"/>
        </w:rPr>
        <w:t xml:space="preserve">Maxence GOULED. </w:t>
      </w:r>
      <w:r w:rsidR="001941D2" w:rsidRPr="008E477F">
        <w:rPr>
          <w:rFonts w:ascii="Century Gothic" w:hAnsi="Century Gothic"/>
          <w:sz w:val="24"/>
          <w:szCs w:val="24"/>
        </w:rPr>
        <w:t>Camille</w:t>
      </w:r>
      <w:r w:rsidR="00134922" w:rsidRPr="008E477F">
        <w:rPr>
          <w:rFonts w:ascii="Century Gothic" w:hAnsi="Century Gothic"/>
          <w:sz w:val="24"/>
          <w:szCs w:val="24"/>
        </w:rPr>
        <w:t xml:space="preserve"> DELETANG</w:t>
      </w:r>
      <w:r w:rsidR="000E6EAF" w:rsidRPr="008E477F">
        <w:rPr>
          <w:rFonts w:ascii="Century Gothic" w:hAnsi="Century Gothic"/>
          <w:sz w:val="24"/>
          <w:szCs w:val="24"/>
        </w:rPr>
        <w:t>, Tanaïs GUÉRIN</w:t>
      </w:r>
      <w:r w:rsidR="006B75CF" w:rsidRPr="008E477F">
        <w:rPr>
          <w:rFonts w:ascii="Century Gothic" w:hAnsi="Century Gothic"/>
          <w:sz w:val="24"/>
          <w:szCs w:val="24"/>
        </w:rPr>
        <w:t xml:space="preserve"> (consultant</w:t>
      </w:r>
      <w:r w:rsidR="000E6EAF" w:rsidRPr="008E477F">
        <w:rPr>
          <w:rFonts w:ascii="Century Gothic" w:hAnsi="Century Gothic"/>
          <w:sz w:val="24"/>
          <w:szCs w:val="24"/>
        </w:rPr>
        <w:t>s</w:t>
      </w:r>
      <w:r w:rsidR="006B75CF" w:rsidRPr="008E477F">
        <w:rPr>
          <w:rFonts w:ascii="Century Gothic" w:hAnsi="Century Gothic"/>
          <w:sz w:val="24"/>
          <w:szCs w:val="24"/>
        </w:rPr>
        <w:t xml:space="preserve"> CMJ)</w:t>
      </w:r>
      <w:r w:rsidR="009B0011" w:rsidRPr="008E477F">
        <w:rPr>
          <w:rFonts w:ascii="Century Gothic" w:hAnsi="Century Gothic"/>
          <w:sz w:val="24"/>
          <w:szCs w:val="24"/>
        </w:rPr>
        <w:t>.</w:t>
      </w:r>
      <w:r w:rsidR="000455EC" w:rsidRPr="008E477F">
        <w:rPr>
          <w:rFonts w:ascii="Century Gothic" w:hAnsi="Century Gothic"/>
          <w:sz w:val="24"/>
          <w:szCs w:val="24"/>
        </w:rPr>
        <w:t xml:space="preserve"> </w:t>
      </w:r>
    </w:p>
    <w:p w:rsidR="009B0011" w:rsidRPr="008E477F" w:rsidRDefault="009B0011" w:rsidP="009B0011">
      <w:pPr>
        <w:jc w:val="both"/>
        <w:rPr>
          <w:rFonts w:ascii="Century Gothic" w:hAnsi="Century Gothic"/>
          <w:sz w:val="24"/>
          <w:szCs w:val="24"/>
        </w:rPr>
      </w:pPr>
    </w:p>
    <w:p w:rsidR="004F7716" w:rsidRPr="008E477F" w:rsidRDefault="004F7716" w:rsidP="00155553">
      <w:pPr>
        <w:jc w:val="both"/>
        <w:rPr>
          <w:rFonts w:ascii="Century Gothic" w:hAnsi="Century Gothic"/>
          <w:b/>
          <w:sz w:val="24"/>
          <w:szCs w:val="24"/>
        </w:rPr>
      </w:pPr>
      <w:r w:rsidRPr="008E477F">
        <w:rPr>
          <w:rFonts w:ascii="Century Gothic" w:hAnsi="Century Gothic"/>
          <w:b/>
          <w:sz w:val="24"/>
          <w:szCs w:val="24"/>
        </w:rPr>
        <w:t>Ordre du jour </w:t>
      </w:r>
      <w:r w:rsidR="003D65D5" w:rsidRPr="008E477F">
        <w:rPr>
          <w:rFonts w:ascii="Century Gothic" w:hAnsi="Century Gothic"/>
          <w:b/>
          <w:sz w:val="24"/>
          <w:szCs w:val="24"/>
        </w:rPr>
        <w:t>:</w:t>
      </w:r>
    </w:p>
    <w:p w:rsidR="009D6ED2" w:rsidRPr="008E477F" w:rsidRDefault="009D6ED2" w:rsidP="00155553">
      <w:pPr>
        <w:jc w:val="both"/>
        <w:rPr>
          <w:rFonts w:ascii="Century Gothic" w:hAnsi="Century Gothic"/>
          <w:b/>
          <w:sz w:val="24"/>
          <w:szCs w:val="24"/>
        </w:rPr>
      </w:pPr>
    </w:p>
    <w:p w:rsidR="009D6ED2" w:rsidRPr="008E477F" w:rsidRDefault="009D6ED2" w:rsidP="009D6ED2">
      <w:pPr>
        <w:pStyle w:val="Paragraphedeliste"/>
        <w:numPr>
          <w:ilvl w:val="0"/>
          <w:numId w:val="11"/>
        </w:numPr>
        <w:rPr>
          <w:rFonts w:ascii="Century Gothic" w:hAnsi="Century Gothic" w:cs="Arial"/>
          <w:sz w:val="24"/>
          <w:szCs w:val="24"/>
        </w:rPr>
      </w:pPr>
      <w:r w:rsidRPr="008E477F">
        <w:rPr>
          <w:rFonts w:ascii="Century Gothic" w:hAnsi="Century Gothic" w:cs="Arial"/>
          <w:sz w:val="24"/>
          <w:szCs w:val="24"/>
        </w:rPr>
        <w:t>Accueil des nouveaux élus – Explication du fonctionnement du CMJ.</w:t>
      </w:r>
    </w:p>
    <w:p w:rsidR="009D6ED2" w:rsidRPr="008E477F" w:rsidRDefault="009D6ED2" w:rsidP="009D6ED2">
      <w:pPr>
        <w:pStyle w:val="Paragraphedeliste"/>
        <w:rPr>
          <w:rFonts w:ascii="Century Gothic" w:hAnsi="Century Gothic" w:cs="Arial"/>
          <w:sz w:val="24"/>
          <w:szCs w:val="24"/>
        </w:rPr>
      </w:pPr>
    </w:p>
    <w:p w:rsidR="009D6ED2" w:rsidRPr="008E477F" w:rsidRDefault="009D6ED2" w:rsidP="009D6ED2">
      <w:pPr>
        <w:pStyle w:val="Paragraphedeliste"/>
        <w:numPr>
          <w:ilvl w:val="0"/>
          <w:numId w:val="11"/>
        </w:numPr>
        <w:rPr>
          <w:rFonts w:ascii="Century Gothic" w:hAnsi="Century Gothic" w:cs="Arial"/>
          <w:i/>
          <w:szCs w:val="24"/>
        </w:rPr>
      </w:pPr>
      <w:r w:rsidRPr="008E477F">
        <w:rPr>
          <w:rFonts w:ascii="Century Gothic" w:hAnsi="Century Gothic" w:cs="Arial"/>
          <w:sz w:val="24"/>
          <w:szCs w:val="24"/>
        </w:rPr>
        <w:t>Retours sur la journée recyclage du mercredi 9 octobre – Semaine bleue.</w:t>
      </w:r>
    </w:p>
    <w:p w:rsidR="009D6ED2" w:rsidRPr="008E477F" w:rsidRDefault="009D6ED2" w:rsidP="009D6ED2">
      <w:pPr>
        <w:pStyle w:val="Paragraphedeliste"/>
        <w:rPr>
          <w:rFonts w:ascii="Century Gothic" w:hAnsi="Century Gothic" w:cs="Arial"/>
          <w:sz w:val="24"/>
          <w:szCs w:val="24"/>
        </w:rPr>
      </w:pPr>
    </w:p>
    <w:p w:rsidR="009D6ED2" w:rsidRPr="008E477F" w:rsidRDefault="009D6ED2" w:rsidP="009D6ED2">
      <w:pPr>
        <w:pStyle w:val="Paragraphedeliste"/>
        <w:numPr>
          <w:ilvl w:val="0"/>
          <w:numId w:val="11"/>
        </w:numPr>
        <w:rPr>
          <w:rFonts w:ascii="Century Gothic" w:hAnsi="Century Gothic" w:cs="Arial"/>
          <w:sz w:val="24"/>
          <w:szCs w:val="24"/>
        </w:rPr>
      </w:pPr>
      <w:r w:rsidRPr="008E477F">
        <w:rPr>
          <w:rFonts w:ascii="Century Gothic" w:hAnsi="Century Gothic" w:cs="Arial"/>
          <w:sz w:val="24"/>
          <w:szCs w:val="24"/>
        </w:rPr>
        <w:t>Participation au Marché de Noël 2019 ? Préparer des Idées d’activité.</w:t>
      </w:r>
    </w:p>
    <w:p w:rsidR="009D6ED2" w:rsidRPr="008E477F" w:rsidRDefault="009D6ED2" w:rsidP="009D6ED2">
      <w:pPr>
        <w:pStyle w:val="Paragraphedeliste"/>
        <w:rPr>
          <w:rFonts w:ascii="Century Gothic" w:hAnsi="Century Gothic" w:cs="Arial"/>
          <w:sz w:val="24"/>
          <w:szCs w:val="24"/>
        </w:rPr>
      </w:pPr>
    </w:p>
    <w:p w:rsidR="009D6ED2" w:rsidRPr="008E477F" w:rsidRDefault="009D6ED2" w:rsidP="009D6ED2">
      <w:pPr>
        <w:pStyle w:val="Paragraphedeliste"/>
        <w:numPr>
          <w:ilvl w:val="0"/>
          <w:numId w:val="11"/>
        </w:numPr>
        <w:rPr>
          <w:rFonts w:ascii="Century Gothic" w:hAnsi="Century Gothic" w:cs="Arial"/>
          <w:sz w:val="24"/>
          <w:szCs w:val="24"/>
        </w:rPr>
      </w:pPr>
      <w:r w:rsidRPr="008E477F">
        <w:rPr>
          <w:rFonts w:ascii="Century Gothic" w:hAnsi="Century Gothic" w:cs="Arial"/>
          <w:sz w:val="24"/>
          <w:szCs w:val="24"/>
        </w:rPr>
        <w:t>Deuxième édition de la « Saint Valentin de l’Amitié » (12 février 2020) - préparer des idées d’activités / que proposer aux personnes du 3</w:t>
      </w:r>
      <w:r w:rsidRPr="008E477F">
        <w:rPr>
          <w:rFonts w:ascii="Century Gothic" w:hAnsi="Century Gothic" w:cs="Arial"/>
          <w:sz w:val="24"/>
          <w:szCs w:val="24"/>
          <w:vertAlign w:val="superscript"/>
        </w:rPr>
        <w:t>ème</w:t>
      </w:r>
      <w:r w:rsidRPr="008E477F">
        <w:rPr>
          <w:rFonts w:ascii="Century Gothic" w:hAnsi="Century Gothic" w:cs="Arial"/>
          <w:sz w:val="24"/>
          <w:szCs w:val="24"/>
        </w:rPr>
        <w:t xml:space="preserve"> âge</w:t>
      </w:r>
    </w:p>
    <w:p w:rsidR="009D6ED2" w:rsidRPr="008E477F" w:rsidRDefault="009D6ED2" w:rsidP="009D6ED2">
      <w:pPr>
        <w:pStyle w:val="Paragraphedeliste"/>
        <w:rPr>
          <w:rFonts w:ascii="Century Gothic" w:hAnsi="Century Gothic" w:cs="Arial"/>
          <w:sz w:val="24"/>
          <w:szCs w:val="24"/>
        </w:rPr>
      </w:pPr>
      <w:r w:rsidRPr="008E477F">
        <w:rPr>
          <w:rFonts w:ascii="Century Gothic" w:hAnsi="Century Gothic" w:cs="Arial"/>
          <w:sz w:val="24"/>
          <w:szCs w:val="24"/>
        </w:rPr>
        <w:t xml:space="preserve"> </w:t>
      </w:r>
    </w:p>
    <w:p w:rsidR="009D6ED2" w:rsidRPr="008E477F" w:rsidRDefault="009D6ED2" w:rsidP="009D6ED2">
      <w:pPr>
        <w:pStyle w:val="Paragraphedeliste"/>
        <w:numPr>
          <w:ilvl w:val="0"/>
          <w:numId w:val="11"/>
        </w:numPr>
        <w:rPr>
          <w:rFonts w:ascii="Century Gothic" w:hAnsi="Century Gothic" w:cs="Arial"/>
          <w:i/>
          <w:szCs w:val="24"/>
        </w:rPr>
      </w:pPr>
      <w:r w:rsidRPr="008E477F">
        <w:rPr>
          <w:rFonts w:ascii="Century Gothic" w:hAnsi="Century Gothic" w:cs="Arial"/>
          <w:sz w:val="24"/>
          <w:szCs w:val="24"/>
        </w:rPr>
        <w:t>Idées / Remarques / Questions (école, ville et autres)</w:t>
      </w:r>
    </w:p>
    <w:p w:rsidR="000455EC" w:rsidRPr="008E477F" w:rsidRDefault="000455EC" w:rsidP="00155553">
      <w:pPr>
        <w:jc w:val="both"/>
        <w:rPr>
          <w:rFonts w:ascii="Century Gothic" w:hAnsi="Century Gothic"/>
          <w:sz w:val="24"/>
          <w:szCs w:val="24"/>
        </w:rPr>
      </w:pPr>
    </w:p>
    <w:p w:rsidR="005C1489" w:rsidRPr="008E477F" w:rsidRDefault="009D6ED2" w:rsidP="005C1489">
      <w:pPr>
        <w:ind w:firstLine="360"/>
        <w:jc w:val="both"/>
        <w:rPr>
          <w:rFonts w:ascii="Century Gothic" w:hAnsi="Century Gothic"/>
          <w:sz w:val="24"/>
          <w:szCs w:val="24"/>
        </w:rPr>
      </w:pPr>
      <w:r w:rsidRPr="008E477F">
        <w:rPr>
          <w:rFonts w:ascii="Century Gothic" w:hAnsi="Century Gothic"/>
          <w:sz w:val="24"/>
          <w:szCs w:val="24"/>
        </w:rPr>
        <w:t xml:space="preserve">Une première au CMJ pour les 4 nouveaux élus ainsi que pour Céline RANGA, qui remplace Océane GOSSET suite à son arrêt du CMJ. </w:t>
      </w:r>
      <w:r w:rsidR="003A2E28" w:rsidRPr="008E477F">
        <w:rPr>
          <w:rFonts w:ascii="Century Gothic" w:hAnsi="Century Gothic"/>
          <w:sz w:val="24"/>
          <w:szCs w:val="24"/>
        </w:rPr>
        <w:t xml:space="preserve">M. THOLMER, journaliste à </w:t>
      </w:r>
      <w:r w:rsidR="004707DE" w:rsidRPr="008E477F">
        <w:rPr>
          <w:rFonts w:ascii="Century Gothic" w:hAnsi="Century Gothic"/>
          <w:sz w:val="24"/>
          <w:szCs w:val="24"/>
        </w:rPr>
        <w:t xml:space="preserve">Ouest </w:t>
      </w:r>
      <w:r w:rsidRPr="008E477F">
        <w:rPr>
          <w:rFonts w:ascii="Century Gothic" w:hAnsi="Century Gothic"/>
          <w:sz w:val="24"/>
          <w:szCs w:val="24"/>
        </w:rPr>
        <w:t>France, s’est informé de tous les dossiers du CMJ. Une photo des nouveaux élus ainsi que l’ensemble des enfants ont été prises.</w:t>
      </w:r>
    </w:p>
    <w:p w:rsidR="009D6ED2" w:rsidRDefault="009D6ED2" w:rsidP="000455EC">
      <w:pPr>
        <w:jc w:val="both"/>
        <w:rPr>
          <w:rFonts w:ascii="Century Gothic" w:hAnsi="Century Gothic" w:cs="Arial"/>
          <w:b/>
          <w:sz w:val="24"/>
          <w:szCs w:val="24"/>
          <w:u w:val="single"/>
        </w:rPr>
      </w:pPr>
      <w:r w:rsidRPr="008E477F">
        <w:rPr>
          <w:rFonts w:ascii="Century Gothic" w:hAnsi="Century Gothic" w:cs="Arial"/>
          <w:b/>
          <w:sz w:val="24"/>
          <w:szCs w:val="24"/>
          <w:u w:val="single"/>
        </w:rPr>
        <w:lastRenderedPageBreak/>
        <w:t>1) Accueil des nouveaux élus – Explication du fonctionnement du CMJ.</w:t>
      </w:r>
    </w:p>
    <w:p w:rsidR="00A66D19" w:rsidRPr="008E477F" w:rsidRDefault="00A66D19" w:rsidP="000455EC">
      <w:pPr>
        <w:jc w:val="both"/>
        <w:rPr>
          <w:rFonts w:ascii="Century Gothic" w:hAnsi="Century Gothic" w:cs="Arial"/>
          <w:b/>
          <w:sz w:val="24"/>
          <w:szCs w:val="24"/>
          <w:u w:val="single"/>
        </w:rPr>
      </w:pPr>
    </w:p>
    <w:p w:rsidR="009D6ED2" w:rsidRPr="008E477F" w:rsidRDefault="008E477F" w:rsidP="000455EC">
      <w:pPr>
        <w:jc w:val="both"/>
        <w:rPr>
          <w:rFonts w:ascii="Century Gothic" w:hAnsi="Century Gothic" w:cs="Arial"/>
          <w:sz w:val="24"/>
          <w:szCs w:val="24"/>
        </w:rPr>
      </w:pPr>
      <w:r w:rsidRPr="008E477F">
        <w:rPr>
          <w:rFonts w:ascii="Century Gothic" w:hAnsi="Century Gothic" w:cs="Arial"/>
          <w:sz w:val="24"/>
          <w:szCs w:val="24"/>
        </w:rPr>
        <w:t xml:space="preserve">Patrice </w:t>
      </w:r>
      <w:r w:rsidR="00E33AC0">
        <w:rPr>
          <w:rFonts w:ascii="Century Gothic" w:hAnsi="Century Gothic" w:cs="Arial"/>
          <w:sz w:val="24"/>
          <w:szCs w:val="24"/>
        </w:rPr>
        <w:t xml:space="preserve">ROBERT </w:t>
      </w:r>
      <w:r w:rsidR="00AA3109">
        <w:rPr>
          <w:rFonts w:ascii="Century Gothic" w:hAnsi="Century Gothic" w:cs="Arial"/>
          <w:sz w:val="24"/>
          <w:szCs w:val="24"/>
        </w:rPr>
        <w:t xml:space="preserve">se présente et </w:t>
      </w:r>
      <w:r w:rsidRPr="008E477F">
        <w:rPr>
          <w:rFonts w:ascii="Century Gothic" w:hAnsi="Century Gothic" w:cs="Arial"/>
          <w:sz w:val="24"/>
          <w:szCs w:val="24"/>
        </w:rPr>
        <w:t>vérifie que tous</w:t>
      </w:r>
      <w:r w:rsidR="00AA3109">
        <w:rPr>
          <w:rFonts w:ascii="Century Gothic" w:hAnsi="Century Gothic" w:cs="Arial"/>
          <w:sz w:val="24"/>
          <w:szCs w:val="24"/>
        </w:rPr>
        <w:t xml:space="preserve"> les élus se connaissent bien. Il</w:t>
      </w:r>
      <w:r w:rsidRPr="008E477F">
        <w:rPr>
          <w:rFonts w:ascii="Century Gothic" w:hAnsi="Century Gothic" w:cs="Arial"/>
          <w:sz w:val="24"/>
          <w:szCs w:val="24"/>
        </w:rPr>
        <w:t xml:space="preserve"> présente</w:t>
      </w:r>
      <w:r w:rsidR="00AA3109">
        <w:rPr>
          <w:rFonts w:ascii="Century Gothic" w:hAnsi="Century Gothic" w:cs="Arial"/>
          <w:sz w:val="24"/>
          <w:szCs w:val="24"/>
        </w:rPr>
        <w:t xml:space="preserve"> ensuite</w:t>
      </w:r>
      <w:r w:rsidRPr="008E477F">
        <w:rPr>
          <w:rFonts w:ascii="Century Gothic" w:hAnsi="Century Gothic" w:cs="Arial"/>
          <w:sz w:val="24"/>
          <w:szCs w:val="24"/>
        </w:rPr>
        <w:t xml:space="preserve"> le fonctionnement du CMJ aux nouveaux élus. </w:t>
      </w:r>
      <w:r w:rsidR="00AA3109">
        <w:rPr>
          <w:rFonts w:ascii="Century Gothic" w:hAnsi="Century Gothic" w:cs="Arial"/>
          <w:sz w:val="24"/>
          <w:szCs w:val="24"/>
        </w:rPr>
        <w:t>Puis, u</w:t>
      </w:r>
      <w:r w:rsidRPr="008E477F">
        <w:rPr>
          <w:rFonts w:ascii="Century Gothic" w:hAnsi="Century Gothic" w:cs="Arial"/>
          <w:sz w:val="24"/>
          <w:szCs w:val="24"/>
        </w:rPr>
        <w:t xml:space="preserve">n tour de table est </w:t>
      </w:r>
      <w:r w:rsidR="00AA3109">
        <w:rPr>
          <w:rFonts w:ascii="Century Gothic" w:hAnsi="Century Gothic" w:cs="Arial"/>
          <w:sz w:val="24"/>
          <w:szCs w:val="24"/>
        </w:rPr>
        <w:t>fait pour connaître</w:t>
      </w:r>
      <w:r w:rsidRPr="008E477F">
        <w:rPr>
          <w:rFonts w:ascii="Century Gothic" w:hAnsi="Century Gothic" w:cs="Arial"/>
          <w:sz w:val="24"/>
          <w:szCs w:val="24"/>
        </w:rPr>
        <w:t xml:space="preserve"> </w:t>
      </w:r>
      <w:r w:rsidR="00AA3109">
        <w:rPr>
          <w:rFonts w:ascii="Century Gothic" w:hAnsi="Century Gothic" w:cs="Arial"/>
          <w:sz w:val="24"/>
          <w:szCs w:val="24"/>
        </w:rPr>
        <w:t>le</w:t>
      </w:r>
      <w:r w:rsidRPr="008E477F">
        <w:rPr>
          <w:rFonts w:ascii="Century Gothic" w:hAnsi="Century Gothic" w:cs="Arial"/>
          <w:sz w:val="24"/>
          <w:szCs w:val="24"/>
        </w:rPr>
        <w:t xml:space="preserve"> projet </w:t>
      </w:r>
      <w:r w:rsidR="00954B33">
        <w:rPr>
          <w:rFonts w:ascii="Century Gothic" w:hAnsi="Century Gothic" w:cs="Arial"/>
          <w:sz w:val="24"/>
          <w:szCs w:val="24"/>
        </w:rPr>
        <w:t>que les nouveaux</w:t>
      </w:r>
      <w:r w:rsidRPr="008E477F">
        <w:rPr>
          <w:rFonts w:ascii="Century Gothic" w:hAnsi="Century Gothic" w:cs="Arial"/>
          <w:sz w:val="24"/>
          <w:szCs w:val="24"/>
        </w:rPr>
        <w:t xml:space="preserve"> souhaitent défendre particulièrement.</w:t>
      </w:r>
    </w:p>
    <w:p w:rsidR="008E477F" w:rsidRPr="008E477F" w:rsidRDefault="008E477F" w:rsidP="000455EC">
      <w:pPr>
        <w:jc w:val="both"/>
        <w:rPr>
          <w:rFonts w:ascii="Century Gothic" w:hAnsi="Century Gothic" w:cs="Arial"/>
          <w:sz w:val="24"/>
          <w:szCs w:val="24"/>
        </w:rPr>
      </w:pPr>
      <w:r w:rsidRPr="008E477F">
        <w:rPr>
          <w:rFonts w:ascii="Century Gothic" w:hAnsi="Century Gothic" w:cs="Arial"/>
          <w:sz w:val="24"/>
          <w:szCs w:val="24"/>
        </w:rPr>
        <w:t>Valentin</w:t>
      </w:r>
      <w:r w:rsidR="00E33AC0">
        <w:rPr>
          <w:rFonts w:ascii="Century Gothic" w:hAnsi="Century Gothic" w:cs="Arial"/>
          <w:sz w:val="24"/>
          <w:szCs w:val="24"/>
        </w:rPr>
        <w:t xml:space="preserve"> VERDIÈRE</w:t>
      </w:r>
      <w:r w:rsidRPr="008E477F">
        <w:rPr>
          <w:rFonts w:ascii="Century Gothic" w:hAnsi="Century Gothic" w:cs="Arial"/>
          <w:sz w:val="24"/>
          <w:szCs w:val="24"/>
        </w:rPr>
        <w:t xml:space="preserve">, </w:t>
      </w:r>
      <w:proofErr w:type="spellStart"/>
      <w:r w:rsidRPr="008E477F">
        <w:rPr>
          <w:rFonts w:ascii="Century Gothic" w:hAnsi="Century Gothic" w:cs="Arial"/>
          <w:sz w:val="24"/>
          <w:szCs w:val="24"/>
        </w:rPr>
        <w:t>Hasnae</w:t>
      </w:r>
      <w:proofErr w:type="spellEnd"/>
      <w:r w:rsidR="00E33AC0">
        <w:rPr>
          <w:rFonts w:ascii="Century Gothic" w:hAnsi="Century Gothic" w:cs="Arial"/>
          <w:sz w:val="24"/>
          <w:szCs w:val="24"/>
        </w:rPr>
        <w:t xml:space="preserve"> HADDOUCH</w:t>
      </w:r>
      <w:r w:rsidRPr="008E477F">
        <w:rPr>
          <w:rFonts w:ascii="Century Gothic" w:hAnsi="Century Gothic" w:cs="Arial"/>
          <w:sz w:val="24"/>
          <w:szCs w:val="24"/>
        </w:rPr>
        <w:t>, Lou</w:t>
      </w:r>
      <w:r w:rsidR="00E33AC0">
        <w:rPr>
          <w:rFonts w:ascii="Century Gothic" w:hAnsi="Century Gothic" w:cs="Arial"/>
          <w:sz w:val="24"/>
          <w:szCs w:val="24"/>
        </w:rPr>
        <w:t xml:space="preserve"> FROTIEE</w:t>
      </w:r>
      <w:r w:rsidRPr="008E477F">
        <w:rPr>
          <w:rFonts w:ascii="Century Gothic" w:hAnsi="Century Gothic" w:cs="Arial"/>
          <w:sz w:val="24"/>
          <w:szCs w:val="24"/>
        </w:rPr>
        <w:t xml:space="preserve"> et Lino</w:t>
      </w:r>
      <w:r w:rsidR="00E33AC0">
        <w:rPr>
          <w:rFonts w:ascii="Century Gothic" w:hAnsi="Century Gothic" w:cs="Arial"/>
          <w:sz w:val="24"/>
          <w:szCs w:val="24"/>
        </w:rPr>
        <w:t xml:space="preserve"> CHEREL-LEGRIX</w:t>
      </w:r>
      <w:r w:rsidRPr="008E477F">
        <w:rPr>
          <w:rFonts w:ascii="Century Gothic" w:hAnsi="Century Gothic" w:cs="Arial"/>
          <w:sz w:val="24"/>
          <w:szCs w:val="24"/>
        </w:rPr>
        <w:t xml:space="preserve"> souhaitent mettre en place de nouvelles idées pour le Marché de Noël.</w:t>
      </w:r>
    </w:p>
    <w:p w:rsidR="008E477F" w:rsidRDefault="00E33AC0" w:rsidP="000455EC">
      <w:pPr>
        <w:jc w:val="both"/>
        <w:rPr>
          <w:rFonts w:ascii="Century Gothic" w:hAnsi="Century Gothic" w:cs="Arial"/>
          <w:sz w:val="24"/>
          <w:szCs w:val="24"/>
        </w:rPr>
      </w:pPr>
      <w:r>
        <w:rPr>
          <w:rFonts w:ascii="Century Gothic" w:hAnsi="Century Gothic" w:cs="Arial"/>
          <w:sz w:val="24"/>
          <w:szCs w:val="24"/>
        </w:rPr>
        <w:t xml:space="preserve">Ils souhaitent principalement </w:t>
      </w:r>
      <w:r w:rsidR="008E477F" w:rsidRPr="008E477F">
        <w:rPr>
          <w:rFonts w:ascii="Century Gothic" w:hAnsi="Century Gothic" w:cs="Arial"/>
          <w:sz w:val="24"/>
          <w:szCs w:val="24"/>
        </w:rPr>
        <w:t>faire décorer un grand sapin d</w:t>
      </w:r>
      <w:r w:rsidR="008E477F">
        <w:rPr>
          <w:rFonts w:ascii="Century Gothic" w:hAnsi="Century Gothic" w:cs="Arial"/>
          <w:sz w:val="24"/>
          <w:szCs w:val="24"/>
        </w:rPr>
        <w:t xml:space="preserve">ans la ville, </w:t>
      </w:r>
      <w:r w:rsidR="008E477F" w:rsidRPr="008E477F">
        <w:rPr>
          <w:rFonts w:ascii="Century Gothic" w:hAnsi="Century Gothic" w:cs="Arial"/>
          <w:sz w:val="24"/>
          <w:szCs w:val="24"/>
        </w:rPr>
        <w:t>proposer des pâtisseries lors du marché</w:t>
      </w:r>
      <w:r w:rsidR="008E477F">
        <w:rPr>
          <w:rFonts w:ascii="Century Gothic" w:hAnsi="Century Gothic" w:cs="Arial"/>
          <w:sz w:val="24"/>
          <w:szCs w:val="24"/>
        </w:rPr>
        <w:t>, installer des jeux en bois, faire intervenir les</w:t>
      </w:r>
      <w:r>
        <w:rPr>
          <w:rFonts w:ascii="Century Gothic" w:hAnsi="Century Gothic" w:cs="Arial"/>
          <w:sz w:val="24"/>
          <w:szCs w:val="24"/>
        </w:rPr>
        <w:t xml:space="preserve"> enfants pour une chorale.</w:t>
      </w:r>
      <w:r w:rsidR="008E477F" w:rsidRPr="008E477F">
        <w:rPr>
          <w:rFonts w:ascii="Century Gothic" w:hAnsi="Century Gothic" w:cs="Arial"/>
          <w:sz w:val="24"/>
          <w:szCs w:val="24"/>
        </w:rPr>
        <w:t xml:space="preserve"> Nous y reviendrons plus tard</w:t>
      </w:r>
      <w:r w:rsidR="008E477F">
        <w:rPr>
          <w:rFonts w:ascii="Century Gothic" w:hAnsi="Century Gothic" w:cs="Arial"/>
          <w:sz w:val="24"/>
          <w:szCs w:val="24"/>
        </w:rPr>
        <w:t>.</w:t>
      </w:r>
    </w:p>
    <w:p w:rsidR="008E477F" w:rsidRPr="008E477F" w:rsidRDefault="008E477F" w:rsidP="000455EC">
      <w:pPr>
        <w:jc w:val="both"/>
        <w:rPr>
          <w:rFonts w:ascii="Century Gothic" w:hAnsi="Century Gothic" w:cs="Arial"/>
          <w:sz w:val="24"/>
          <w:szCs w:val="24"/>
        </w:rPr>
      </w:pPr>
      <w:r>
        <w:rPr>
          <w:rFonts w:ascii="Century Gothic" w:hAnsi="Century Gothic" w:cs="Arial"/>
          <w:sz w:val="24"/>
          <w:szCs w:val="24"/>
        </w:rPr>
        <w:t xml:space="preserve">Pierre-Hugo </w:t>
      </w:r>
      <w:r w:rsidR="00E33AC0">
        <w:rPr>
          <w:rFonts w:ascii="Century Gothic" w:hAnsi="Century Gothic" w:cs="Arial"/>
          <w:sz w:val="24"/>
          <w:szCs w:val="24"/>
        </w:rPr>
        <w:t xml:space="preserve">DELOS </w:t>
      </w:r>
      <w:r>
        <w:rPr>
          <w:rFonts w:ascii="Century Gothic" w:hAnsi="Century Gothic" w:cs="Arial"/>
          <w:sz w:val="24"/>
          <w:szCs w:val="24"/>
        </w:rPr>
        <w:t xml:space="preserve">rappelle les principales actions que mènent le CMJ tout au long de l’année : Récolte et livraison des bouchons d’amour - Colis de Noël - Marché de Noël - St Valentin de l’Amitié (créée par le CMJ), </w:t>
      </w:r>
      <w:proofErr w:type="spellStart"/>
      <w:r>
        <w:rPr>
          <w:rFonts w:ascii="Century Gothic" w:hAnsi="Century Gothic" w:cs="Arial"/>
          <w:sz w:val="24"/>
          <w:szCs w:val="24"/>
        </w:rPr>
        <w:t>etc</w:t>
      </w:r>
      <w:proofErr w:type="spellEnd"/>
      <w:r>
        <w:rPr>
          <w:rFonts w:ascii="Century Gothic" w:hAnsi="Century Gothic" w:cs="Arial"/>
          <w:sz w:val="24"/>
          <w:szCs w:val="24"/>
        </w:rPr>
        <w:t>…</w:t>
      </w:r>
    </w:p>
    <w:p w:rsidR="00CE1138" w:rsidRPr="008E477F" w:rsidRDefault="00CE1138" w:rsidP="000455EC">
      <w:pPr>
        <w:jc w:val="both"/>
        <w:rPr>
          <w:rFonts w:ascii="Century Gothic" w:hAnsi="Century Gothic"/>
          <w:sz w:val="24"/>
          <w:szCs w:val="24"/>
        </w:rPr>
      </w:pPr>
    </w:p>
    <w:p w:rsidR="009D6ED2" w:rsidRDefault="000455EC" w:rsidP="009D6ED2">
      <w:pPr>
        <w:rPr>
          <w:rFonts w:ascii="Century Gothic" w:hAnsi="Century Gothic" w:cs="Arial"/>
          <w:b/>
          <w:sz w:val="24"/>
          <w:szCs w:val="24"/>
          <w:u w:val="single"/>
        </w:rPr>
      </w:pPr>
      <w:r w:rsidRPr="008E477F">
        <w:rPr>
          <w:rFonts w:ascii="Century Gothic" w:hAnsi="Century Gothic" w:cs="Arial"/>
          <w:b/>
          <w:sz w:val="24"/>
          <w:szCs w:val="24"/>
          <w:u w:val="single"/>
        </w:rPr>
        <w:t xml:space="preserve">2) </w:t>
      </w:r>
      <w:r w:rsidR="008E477F" w:rsidRPr="008E477F">
        <w:rPr>
          <w:rFonts w:ascii="Century Gothic" w:hAnsi="Century Gothic" w:cs="Arial"/>
          <w:b/>
          <w:sz w:val="24"/>
          <w:szCs w:val="24"/>
          <w:u w:val="single"/>
        </w:rPr>
        <w:t>Deuxième édition de la « Saint Valentin de l’Amitié »</w:t>
      </w:r>
      <w:r w:rsidR="00E33AC0">
        <w:rPr>
          <w:rFonts w:ascii="Century Gothic" w:hAnsi="Century Gothic" w:cs="Arial"/>
          <w:b/>
          <w:sz w:val="24"/>
          <w:szCs w:val="24"/>
          <w:u w:val="single"/>
        </w:rPr>
        <w:t xml:space="preserve"> - Mercredi </w:t>
      </w:r>
      <w:r w:rsidR="008E477F" w:rsidRPr="008E477F">
        <w:rPr>
          <w:rFonts w:ascii="Century Gothic" w:hAnsi="Century Gothic" w:cs="Arial"/>
          <w:b/>
          <w:sz w:val="24"/>
          <w:szCs w:val="24"/>
          <w:u w:val="single"/>
        </w:rPr>
        <w:t>12 février 2020</w:t>
      </w:r>
      <w:r w:rsidR="00A66D19">
        <w:rPr>
          <w:rFonts w:ascii="Century Gothic" w:hAnsi="Century Gothic" w:cs="Arial"/>
          <w:b/>
          <w:sz w:val="24"/>
          <w:szCs w:val="24"/>
          <w:u w:val="single"/>
        </w:rPr>
        <w:t>.</w:t>
      </w:r>
    </w:p>
    <w:p w:rsidR="00A66D19" w:rsidRPr="008E477F" w:rsidRDefault="00A66D19" w:rsidP="009D6ED2">
      <w:pPr>
        <w:rPr>
          <w:rFonts w:ascii="Century Gothic" w:hAnsi="Century Gothic" w:cs="Arial"/>
          <w:b/>
          <w:i/>
          <w:szCs w:val="24"/>
          <w:u w:val="single"/>
        </w:rPr>
      </w:pPr>
    </w:p>
    <w:p w:rsidR="00E33AC0" w:rsidRDefault="00E33AC0" w:rsidP="000455EC">
      <w:pPr>
        <w:jc w:val="both"/>
        <w:rPr>
          <w:rFonts w:ascii="Century Gothic" w:hAnsi="Century Gothic" w:cs="Arial"/>
          <w:sz w:val="24"/>
          <w:szCs w:val="24"/>
        </w:rPr>
      </w:pPr>
      <w:r w:rsidRPr="00E33AC0">
        <w:rPr>
          <w:rFonts w:ascii="Century Gothic" w:hAnsi="Century Gothic" w:cs="Arial"/>
          <w:sz w:val="24"/>
          <w:szCs w:val="24"/>
        </w:rPr>
        <w:t xml:space="preserve">Pierre-Hugo s’est renseigné pour avoir le contact de plusieurs aînés qui seraient intéressés afin de mener un atelier destiné aux enfants (lecture de contes, activité autour de la couture, </w:t>
      </w:r>
      <w:proofErr w:type="spellStart"/>
      <w:r w:rsidRPr="00E33AC0">
        <w:rPr>
          <w:rFonts w:ascii="Century Gothic" w:hAnsi="Century Gothic" w:cs="Arial"/>
          <w:sz w:val="24"/>
          <w:szCs w:val="24"/>
        </w:rPr>
        <w:t>etc</w:t>
      </w:r>
      <w:proofErr w:type="spellEnd"/>
      <w:r w:rsidRPr="00E33AC0">
        <w:rPr>
          <w:rFonts w:ascii="Century Gothic" w:hAnsi="Century Gothic" w:cs="Arial"/>
          <w:sz w:val="24"/>
          <w:szCs w:val="24"/>
        </w:rPr>
        <w:t>…)</w:t>
      </w:r>
      <w:r>
        <w:rPr>
          <w:rFonts w:ascii="Century Gothic" w:hAnsi="Century Gothic" w:cs="Arial"/>
          <w:sz w:val="24"/>
          <w:szCs w:val="24"/>
        </w:rPr>
        <w:t xml:space="preserve"> et informera les enfants de l’avancée des projets. </w:t>
      </w:r>
    </w:p>
    <w:p w:rsidR="000455EC" w:rsidRDefault="00E33AC0" w:rsidP="000455EC">
      <w:pPr>
        <w:jc w:val="both"/>
        <w:rPr>
          <w:rFonts w:ascii="Century Gothic" w:hAnsi="Century Gothic" w:cs="Arial"/>
          <w:sz w:val="24"/>
          <w:szCs w:val="24"/>
        </w:rPr>
      </w:pPr>
      <w:r>
        <w:rPr>
          <w:rFonts w:ascii="Century Gothic" w:hAnsi="Century Gothic" w:cs="Arial"/>
          <w:sz w:val="24"/>
          <w:szCs w:val="24"/>
        </w:rPr>
        <w:t>Lucas VAUTIER prendra également contact avec des aînés pour discuter de cet événement.</w:t>
      </w:r>
    </w:p>
    <w:p w:rsidR="00E33AC0" w:rsidRDefault="00E33AC0" w:rsidP="000455EC">
      <w:pPr>
        <w:jc w:val="both"/>
        <w:rPr>
          <w:rFonts w:ascii="Century Gothic" w:hAnsi="Century Gothic" w:cs="Arial"/>
          <w:sz w:val="24"/>
          <w:szCs w:val="24"/>
        </w:rPr>
      </w:pPr>
      <w:r>
        <w:rPr>
          <w:rFonts w:ascii="Century Gothic" w:hAnsi="Century Gothic" w:cs="Arial"/>
          <w:sz w:val="24"/>
          <w:szCs w:val="24"/>
        </w:rPr>
        <w:t>Il explique aux nouveaux élus comment s’est déroulée la première édition, avec la décoration de boîtes en forme de cœur, un atelier photo Polaroïd, des jeux de cartes, eux en bois, restauration sur place, et les partenariats avec l’Âge d’Or et le centre de loisirs.</w:t>
      </w:r>
    </w:p>
    <w:p w:rsidR="00E33AC0" w:rsidRDefault="00E33AC0" w:rsidP="000455EC">
      <w:pPr>
        <w:jc w:val="both"/>
        <w:rPr>
          <w:rFonts w:ascii="Century Gothic" w:hAnsi="Century Gothic" w:cs="Arial"/>
          <w:sz w:val="24"/>
          <w:szCs w:val="24"/>
        </w:rPr>
      </w:pPr>
      <w:r>
        <w:rPr>
          <w:rFonts w:ascii="Century Gothic" w:hAnsi="Century Gothic" w:cs="Arial"/>
          <w:sz w:val="24"/>
          <w:szCs w:val="24"/>
        </w:rPr>
        <w:t>Patrice rappelle que l’idée de départ est d’inviter des aînés isolés, en couple ou non, le jour de la Saint Valentin afin de leur permettre un moment de partage.</w:t>
      </w:r>
    </w:p>
    <w:p w:rsidR="00E33AC0" w:rsidRDefault="00E33AC0" w:rsidP="000455EC">
      <w:pPr>
        <w:jc w:val="both"/>
        <w:rPr>
          <w:rFonts w:ascii="Century Gothic" w:hAnsi="Century Gothic" w:cs="Arial"/>
          <w:sz w:val="24"/>
          <w:szCs w:val="24"/>
        </w:rPr>
      </w:pPr>
      <w:r>
        <w:rPr>
          <w:rFonts w:ascii="Century Gothic" w:hAnsi="Century Gothic" w:cs="Arial"/>
          <w:sz w:val="24"/>
          <w:szCs w:val="24"/>
        </w:rPr>
        <w:t>Lucas souligne le problème du blind-test, qu’il a eu lieu trop tard et qu’il faudrait mener ça autrement.</w:t>
      </w:r>
    </w:p>
    <w:p w:rsidR="00E33AC0" w:rsidRDefault="00E33AC0" w:rsidP="000455EC">
      <w:pPr>
        <w:jc w:val="both"/>
        <w:rPr>
          <w:rFonts w:ascii="Century Gothic" w:hAnsi="Century Gothic" w:cs="Arial"/>
          <w:sz w:val="24"/>
          <w:szCs w:val="24"/>
        </w:rPr>
      </w:pPr>
      <w:r>
        <w:rPr>
          <w:rFonts w:ascii="Century Gothic" w:hAnsi="Century Gothic" w:cs="Arial"/>
          <w:sz w:val="24"/>
          <w:szCs w:val="24"/>
        </w:rPr>
        <w:t>Pierre-Hugo souligne que plusieurs retours ont été faits, et qu’un karaoké serait intéressant, car les aînés appréciaient chanter lors du blind-test mais n’avaient pas le temps de profiter des chansons.</w:t>
      </w:r>
    </w:p>
    <w:p w:rsidR="00E33AC0" w:rsidRDefault="00E33AC0" w:rsidP="000455EC">
      <w:pPr>
        <w:jc w:val="both"/>
        <w:rPr>
          <w:rFonts w:ascii="Century Gothic" w:hAnsi="Century Gothic" w:cs="Arial"/>
          <w:sz w:val="24"/>
          <w:szCs w:val="24"/>
        </w:rPr>
      </w:pPr>
      <w:r>
        <w:rPr>
          <w:rFonts w:ascii="Century Gothic" w:hAnsi="Century Gothic" w:cs="Arial"/>
          <w:sz w:val="24"/>
          <w:szCs w:val="24"/>
        </w:rPr>
        <w:t xml:space="preserve">Lucas rebondit en proposant avec Zoltan AUGNET de prendre contact avec l’école de musique intercommunale afin de proposer une intervention bénévole. Si cela ne peut pas se faire, ils ont formé un groupe de musique et pourraient intervenir directement. Le karaoké serait alors </w:t>
      </w:r>
      <w:r w:rsidR="00497CE6">
        <w:rPr>
          <w:rFonts w:ascii="Century Gothic" w:hAnsi="Century Gothic" w:cs="Arial"/>
          <w:sz w:val="24"/>
          <w:szCs w:val="24"/>
        </w:rPr>
        <w:t>proposé « en solution de secours ».</w:t>
      </w:r>
    </w:p>
    <w:p w:rsidR="00497CE6" w:rsidRDefault="00497CE6" w:rsidP="000455EC">
      <w:pPr>
        <w:jc w:val="both"/>
        <w:rPr>
          <w:rFonts w:ascii="Century Gothic" w:hAnsi="Century Gothic" w:cs="Arial"/>
          <w:sz w:val="24"/>
          <w:szCs w:val="24"/>
        </w:rPr>
      </w:pPr>
      <w:r>
        <w:rPr>
          <w:rFonts w:ascii="Century Gothic" w:hAnsi="Century Gothic" w:cs="Arial"/>
          <w:sz w:val="24"/>
          <w:szCs w:val="24"/>
        </w:rPr>
        <w:t>Patrice propose de garder la décoration de boîtes en forme de cœur ainsi que l’atelier Polaroïd.</w:t>
      </w:r>
    </w:p>
    <w:p w:rsidR="00497CE6" w:rsidRDefault="00497CE6" w:rsidP="000455EC">
      <w:pPr>
        <w:jc w:val="both"/>
        <w:rPr>
          <w:rFonts w:ascii="Century Gothic" w:hAnsi="Century Gothic" w:cs="Arial"/>
          <w:sz w:val="24"/>
          <w:szCs w:val="24"/>
        </w:rPr>
      </w:pPr>
      <w:r>
        <w:rPr>
          <w:rFonts w:ascii="Century Gothic" w:hAnsi="Century Gothic" w:cs="Arial"/>
          <w:sz w:val="24"/>
          <w:szCs w:val="24"/>
        </w:rPr>
        <w:lastRenderedPageBreak/>
        <w:t>Rose BOISRAMÉ aimerait qu’il y ait un atelier mosaïque.</w:t>
      </w:r>
    </w:p>
    <w:p w:rsidR="00497CE6" w:rsidRDefault="00497CE6" w:rsidP="000455EC">
      <w:pPr>
        <w:jc w:val="both"/>
        <w:rPr>
          <w:rFonts w:ascii="Century Gothic" w:hAnsi="Century Gothic" w:cs="Arial"/>
          <w:sz w:val="24"/>
          <w:szCs w:val="24"/>
        </w:rPr>
      </w:pPr>
      <w:r>
        <w:rPr>
          <w:rFonts w:ascii="Century Gothic" w:hAnsi="Century Gothic" w:cs="Arial"/>
          <w:sz w:val="24"/>
          <w:szCs w:val="24"/>
        </w:rPr>
        <w:t>Patrice répond qu’on pourrait décorer les boîtes avec de la mosaïque, sans en faire un atelier entier.</w:t>
      </w:r>
    </w:p>
    <w:p w:rsidR="00497CE6" w:rsidRDefault="00497CE6" w:rsidP="000455EC">
      <w:pPr>
        <w:jc w:val="both"/>
        <w:rPr>
          <w:rFonts w:ascii="Century Gothic" w:hAnsi="Century Gothic" w:cs="Arial"/>
          <w:sz w:val="24"/>
          <w:szCs w:val="24"/>
        </w:rPr>
      </w:pPr>
      <w:r>
        <w:rPr>
          <w:rFonts w:ascii="Century Gothic" w:hAnsi="Century Gothic" w:cs="Arial"/>
          <w:sz w:val="24"/>
          <w:szCs w:val="24"/>
        </w:rPr>
        <w:t>Céline RANGA propose de customiser des boîtes à bijou en forme de cœur.</w:t>
      </w:r>
    </w:p>
    <w:p w:rsidR="00497CE6" w:rsidRPr="00E33AC0" w:rsidRDefault="00497CE6" w:rsidP="000455EC">
      <w:pPr>
        <w:jc w:val="both"/>
        <w:rPr>
          <w:rFonts w:ascii="Century Gothic" w:hAnsi="Century Gothic" w:cs="Arial"/>
          <w:sz w:val="24"/>
          <w:szCs w:val="24"/>
        </w:rPr>
      </w:pPr>
      <w:r>
        <w:rPr>
          <w:rFonts w:ascii="Century Gothic" w:hAnsi="Century Gothic" w:cs="Arial"/>
          <w:sz w:val="24"/>
          <w:szCs w:val="24"/>
        </w:rPr>
        <w:t>Les nouveaux élus ont compris le principe et souhaitent s’investir lors de cette journée.</w:t>
      </w:r>
    </w:p>
    <w:p w:rsidR="009D6ED2" w:rsidRDefault="00ED29EB" w:rsidP="009D6ED2">
      <w:pPr>
        <w:rPr>
          <w:rFonts w:ascii="Century Gothic" w:hAnsi="Century Gothic" w:cs="Arial"/>
          <w:b/>
          <w:sz w:val="24"/>
          <w:szCs w:val="24"/>
          <w:u w:val="single"/>
        </w:rPr>
      </w:pPr>
      <w:r w:rsidRPr="008E477F">
        <w:rPr>
          <w:rFonts w:ascii="Century Gothic" w:hAnsi="Century Gothic"/>
          <w:sz w:val="24"/>
          <w:szCs w:val="24"/>
        </w:rPr>
        <w:br/>
      </w:r>
      <w:r w:rsidR="000455EC" w:rsidRPr="00497CE6">
        <w:rPr>
          <w:rFonts w:ascii="Century Gothic" w:hAnsi="Century Gothic"/>
          <w:b/>
          <w:sz w:val="24"/>
          <w:szCs w:val="24"/>
          <w:u w:val="single"/>
        </w:rPr>
        <w:t xml:space="preserve">3) </w:t>
      </w:r>
      <w:r w:rsidR="009D6ED2" w:rsidRPr="00497CE6">
        <w:rPr>
          <w:rFonts w:ascii="Century Gothic" w:hAnsi="Century Gothic" w:cs="Arial"/>
          <w:b/>
          <w:sz w:val="24"/>
          <w:szCs w:val="24"/>
          <w:u w:val="single"/>
        </w:rPr>
        <w:t>Parti</w:t>
      </w:r>
      <w:r w:rsidR="00385970">
        <w:rPr>
          <w:rFonts w:ascii="Century Gothic" w:hAnsi="Century Gothic" w:cs="Arial"/>
          <w:b/>
          <w:sz w:val="24"/>
          <w:szCs w:val="24"/>
          <w:u w:val="single"/>
        </w:rPr>
        <w:t>cipation au Marché de Noël 2019</w:t>
      </w:r>
      <w:r w:rsidR="009D6ED2" w:rsidRPr="00497CE6">
        <w:rPr>
          <w:rFonts w:ascii="Century Gothic" w:hAnsi="Century Gothic" w:cs="Arial"/>
          <w:b/>
          <w:sz w:val="24"/>
          <w:szCs w:val="24"/>
          <w:u w:val="single"/>
        </w:rPr>
        <w:t>.</w:t>
      </w:r>
    </w:p>
    <w:p w:rsidR="00A66D19" w:rsidRPr="00497CE6" w:rsidRDefault="00A66D19" w:rsidP="009D6ED2">
      <w:pPr>
        <w:rPr>
          <w:rFonts w:ascii="Century Gothic" w:hAnsi="Century Gothic" w:cs="Arial"/>
          <w:b/>
          <w:sz w:val="24"/>
          <w:szCs w:val="24"/>
          <w:u w:val="single"/>
        </w:rPr>
      </w:pPr>
    </w:p>
    <w:p w:rsidR="002619B1" w:rsidRDefault="008E477F" w:rsidP="00D5066A">
      <w:pPr>
        <w:jc w:val="both"/>
        <w:rPr>
          <w:rFonts w:ascii="Century Gothic" w:hAnsi="Century Gothic"/>
          <w:sz w:val="24"/>
          <w:szCs w:val="24"/>
        </w:rPr>
      </w:pPr>
      <w:r>
        <w:rPr>
          <w:rFonts w:ascii="Century Gothic" w:hAnsi="Century Gothic"/>
          <w:sz w:val="24"/>
          <w:szCs w:val="24"/>
        </w:rPr>
        <w:t>Lino souligne qu’il manque des décorations de Noël dans la ville, et qu’il faudrait en rajouter.</w:t>
      </w:r>
    </w:p>
    <w:p w:rsidR="00497CE6" w:rsidRDefault="00497CE6" w:rsidP="00D5066A">
      <w:pPr>
        <w:jc w:val="both"/>
        <w:rPr>
          <w:rFonts w:ascii="Century Gothic" w:hAnsi="Century Gothic"/>
          <w:sz w:val="24"/>
          <w:szCs w:val="24"/>
        </w:rPr>
      </w:pPr>
      <w:r>
        <w:rPr>
          <w:rFonts w:ascii="Century Gothic" w:hAnsi="Century Gothic"/>
          <w:sz w:val="24"/>
          <w:szCs w:val="24"/>
        </w:rPr>
        <w:t>Chantal SÉNÉCAL partage ce constat.</w:t>
      </w:r>
    </w:p>
    <w:p w:rsidR="00A66D19" w:rsidRDefault="00A66D19" w:rsidP="00A66D19">
      <w:pPr>
        <w:jc w:val="both"/>
        <w:rPr>
          <w:rFonts w:ascii="Century Gothic" w:hAnsi="Century Gothic"/>
          <w:sz w:val="24"/>
          <w:szCs w:val="24"/>
        </w:rPr>
      </w:pPr>
      <w:r>
        <w:rPr>
          <w:rFonts w:ascii="Century Gothic" w:hAnsi="Century Gothic"/>
          <w:sz w:val="24"/>
          <w:szCs w:val="24"/>
        </w:rPr>
        <w:t>Rose rappelle l’activité qui a été proposée au public en 2018, c’est-à-dire une décoration de cartes de Noël à coller ensuite sur le traîneau en 3D fabriqué en carton.</w:t>
      </w:r>
    </w:p>
    <w:p w:rsidR="00A66D19" w:rsidRDefault="00A66D19" w:rsidP="00D5066A">
      <w:pPr>
        <w:jc w:val="both"/>
        <w:rPr>
          <w:rFonts w:ascii="Century Gothic" w:hAnsi="Century Gothic"/>
          <w:sz w:val="24"/>
          <w:szCs w:val="24"/>
        </w:rPr>
      </w:pPr>
      <w:r>
        <w:rPr>
          <w:rFonts w:ascii="Century Gothic" w:hAnsi="Century Gothic"/>
          <w:sz w:val="24"/>
          <w:szCs w:val="24"/>
        </w:rPr>
        <w:t>Pierre-Hugo précise qu’il n’aura pas le temps de préparer une forme en carton cette année.</w:t>
      </w:r>
    </w:p>
    <w:p w:rsidR="00A66D19" w:rsidRDefault="00A66D19" w:rsidP="00D5066A">
      <w:pPr>
        <w:jc w:val="both"/>
        <w:rPr>
          <w:rFonts w:ascii="Century Gothic" w:hAnsi="Century Gothic"/>
          <w:sz w:val="24"/>
          <w:szCs w:val="24"/>
        </w:rPr>
      </w:pPr>
      <w:r>
        <w:rPr>
          <w:rFonts w:ascii="Century Gothic" w:hAnsi="Century Gothic"/>
          <w:sz w:val="24"/>
          <w:szCs w:val="24"/>
        </w:rPr>
        <w:t>Lucas trouve que le Père Noël était très bien cette année. Mieux que le Père Noël à la barbe rousse.</w:t>
      </w:r>
    </w:p>
    <w:p w:rsidR="00497CE6" w:rsidRDefault="00497CE6" w:rsidP="00D5066A">
      <w:pPr>
        <w:jc w:val="both"/>
        <w:rPr>
          <w:rFonts w:ascii="Century Gothic" w:hAnsi="Century Gothic"/>
          <w:sz w:val="24"/>
          <w:szCs w:val="24"/>
        </w:rPr>
      </w:pPr>
      <w:r>
        <w:rPr>
          <w:rFonts w:ascii="Century Gothic" w:hAnsi="Century Gothic"/>
          <w:sz w:val="24"/>
          <w:szCs w:val="24"/>
        </w:rPr>
        <w:t>Lou FROTIEE demande à ce que l’on arrête le concours de décoration d’assiettes, qu’il faut trouver un autre challenge.</w:t>
      </w:r>
    </w:p>
    <w:p w:rsidR="00497CE6" w:rsidRDefault="00497CE6" w:rsidP="00D5066A">
      <w:pPr>
        <w:jc w:val="both"/>
        <w:rPr>
          <w:rFonts w:ascii="Century Gothic" w:hAnsi="Century Gothic"/>
          <w:sz w:val="24"/>
          <w:szCs w:val="24"/>
        </w:rPr>
      </w:pPr>
      <w:r>
        <w:rPr>
          <w:rFonts w:ascii="Century Gothic" w:hAnsi="Century Gothic"/>
          <w:sz w:val="24"/>
          <w:szCs w:val="24"/>
        </w:rPr>
        <w:t xml:space="preserve">Lino propose d’organiser un concours du plus gros mangeur de gâteaux. </w:t>
      </w:r>
      <w:r w:rsidRPr="00497CE6">
        <w:rPr>
          <w:rFonts w:ascii="Century Gothic" w:hAnsi="Century Gothic"/>
          <w:i/>
          <w:sz w:val="24"/>
          <w:szCs w:val="24"/>
        </w:rPr>
        <w:t>[Rires]</w:t>
      </w:r>
    </w:p>
    <w:p w:rsidR="00497CE6" w:rsidRDefault="00497CE6" w:rsidP="00D5066A">
      <w:pPr>
        <w:jc w:val="both"/>
        <w:rPr>
          <w:rFonts w:ascii="Century Gothic" w:hAnsi="Century Gothic"/>
          <w:sz w:val="24"/>
          <w:szCs w:val="24"/>
        </w:rPr>
      </w:pPr>
      <w:proofErr w:type="spellStart"/>
      <w:r>
        <w:rPr>
          <w:rFonts w:ascii="Century Gothic" w:hAnsi="Century Gothic"/>
          <w:sz w:val="24"/>
          <w:szCs w:val="24"/>
        </w:rPr>
        <w:t>Hasnae</w:t>
      </w:r>
      <w:proofErr w:type="spellEnd"/>
      <w:r>
        <w:rPr>
          <w:rFonts w:ascii="Century Gothic" w:hAnsi="Century Gothic"/>
          <w:sz w:val="24"/>
          <w:szCs w:val="24"/>
        </w:rPr>
        <w:t xml:space="preserve"> HADDOUCH propose de fabriquer des gâteaux.</w:t>
      </w:r>
    </w:p>
    <w:p w:rsidR="00497CE6" w:rsidRDefault="00497CE6" w:rsidP="00D5066A">
      <w:pPr>
        <w:jc w:val="both"/>
        <w:rPr>
          <w:rFonts w:ascii="Century Gothic" w:hAnsi="Century Gothic"/>
          <w:sz w:val="24"/>
          <w:szCs w:val="24"/>
        </w:rPr>
      </w:pPr>
      <w:r>
        <w:rPr>
          <w:rFonts w:ascii="Century Gothic" w:hAnsi="Century Gothic"/>
          <w:sz w:val="24"/>
          <w:szCs w:val="24"/>
        </w:rPr>
        <w:t>Patrice répond que l’Âge d’Or proposera déjà à manger.</w:t>
      </w:r>
    </w:p>
    <w:p w:rsidR="00497CE6" w:rsidRDefault="00497CE6" w:rsidP="00D5066A">
      <w:pPr>
        <w:jc w:val="both"/>
        <w:rPr>
          <w:rFonts w:ascii="Century Gothic" w:hAnsi="Century Gothic"/>
          <w:sz w:val="24"/>
          <w:szCs w:val="24"/>
        </w:rPr>
      </w:pPr>
      <w:r>
        <w:rPr>
          <w:rFonts w:ascii="Century Gothic" w:hAnsi="Century Gothic"/>
          <w:sz w:val="24"/>
          <w:szCs w:val="24"/>
        </w:rPr>
        <w:t>Rose rappelle qu’on avait dit que l’on chanterait au marché de Noël.</w:t>
      </w:r>
    </w:p>
    <w:p w:rsidR="00497CE6" w:rsidRDefault="00497CE6" w:rsidP="00D5066A">
      <w:pPr>
        <w:jc w:val="both"/>
        <w:rPr>
          <w:rFonts w:ascii="Century Gothic" w:hAnsi="Century Gothic"/>
          <w:sz w:val="24"/>
          <w:szCs w:val="24"/>
        </w:rPr>
      </w:pPr>
      <w:r>
        <w:rPr>
          <w:rFonts w:ascii="Century Gothic" w:hAnsi="Century Gothic"/>
          <w:sz w:val="24"/>
          <w:szCs w:val="24"/>
        </w:rPr>
        <w:t xml:space="preserve">Les autres jeunes élus ne souhaitent pas vraiment chanter. </w:t>
      </w:r>
    </w:p>
    <w:p w:rsidR="00497CE6" w:rsidRDefault="00497CE6" w:rsidP="00D5066A">
      <w:pPr>
        <w:jc w:val="both"/>
        <w:rPr>
          <w:rFonts w:ascii="Century Gothic" w:hAnsi="Century Gothic"/>
          <w:sz w:val="24"/>
          <w:szCs w:val="24"/>
        </w:rPr>
      </w:pPr>
      <w:r>
        <w:rPr>
          <w:rFonts w:ascii="Century Gothic" w:hAnsi="Century Gothic"/>
          <w:sz w:val="24"/>
          <w:szCs w:val="24"/>
        </w:rPr>
        <w:t xml:space="preserve">Shana SÉNÉCAL propose un </w:t>
      </w:r>
      <w:proofErr w:type="spellStart"/>
      <w:r>
        <w:rPr>
          <w:rFonts w:ascii="Century Gothic" w:hAnsi="Century Gothic"/>
          <w:sz w:val="24"/>
          <w:szCs w:val="24"/>
        </w:rPr>
        <w:t>chamboul’tout</w:t>
      </w:r>
      <w:proofErr w:type="spellEnd"/>
      <w:r>
        <w:rPr>
          <w:rFonts w:ascii="Century Gothic" w:hAnsi="Century Gothic"/>
          <w:sz w:val="24"/>
          <w:szCs w:val="24"/>
        </w:rPr>
        <w:t>.</w:t>
      </w:r>
    </w:p>
    <w:p w:rsidR="00497CE6" w:rsidRDefault="00497CE6" w:rsidP="00D5066A">
      <w:pPr>
        <w:jc w:val="both"/>
        <w:rPr>
          <w:rFonts w:ascii="Century Gothic" w:hAnsi="Century Gothic"/>
          <w:sz w:val="24"/>
          <w:szCs w:val="24"/>
        </w:rPr>
      </w:pPr>
      <w:r>
        <w:rPr>
          <w:rFonts w:ascii="Century Gothic" w:hAnsi="Century Gothic"/>
          <w:sz w:val="24"/>
          <w:szCs w:val="24"/>
        </w:rPr>
        <w:t>Lou GASTON une roue de la fortune, avec des petits lots à gagner.</w:t>
      </w:r>
    </w:p>
    <w:p w:rsidR="00A66D19" w:rsidRDefault="00A66D19" w:rsidP="00D5066A">
      <w:pPr>
        <w:jc w:val="both"/>
        <w:rPr>
          <w:rFonts w:ascii="Century Gothic" w:hAnsi="Century Gothic"/>
          <w:sz w:val="24"/>
          <w:szCs w:val="24"/>
        </w:rPr>
      </w:pPr>
      <w:r>
        <w:rPr>
          <w:rFonts w:ascii="Century Gothic" w:hAnsi="Century Gothic"/>
          <w:sz w:val="24"/>
          <w:szCs w:val="24"/>
        </w:rPr>
        <w:t>Sur le même principe que la St Valentin, on pourrait proposer au public de décorer une boîte, que l’on remplira de bonbons.</w:t>
      </w:r>
    </w:p>
    <w:p w:rsidR="00A66D19" w:rsidRDefault="00A66D19" w:rsidP="00D5066A">
      <w:pPr>
        <w:jc w:val="both"/>
        <w:rPr>
          <w:rFonts w:ascii="Century Gothic" w:hAnsi="Century Gothic"/>
          <w:sz w:val="24"/>
          <w:szCs w:val="24"/>
        </w:rPr>
      </w:pPr>
      <w:r>
        <w:rPr>
          <w:rFonts w:ascii="Century Gothic" w:hAnsi="Century Gothic"/>
          <w:sz w:val="24"/>
          <w:szCs w:val="24"/>
        </w:rPr>
        <w:t>Lucas propose d’y ajouter un atelier d’écriture de lettres au Père Noël.</w:t>
      </w:r>
    </w:p>
    <w:p w:rsidR="00A66D19" w:rsidRDefault="00A66D19" w:rsidP="00D5066A">
      <w:pPr>
        <w:jc w:val="both"/>
        <w:rPr>
          <w:rFonts w:ascii="Century Gothic" w:hAnsi="Century Gothic"/>
          <w:sz w:val="24"/>
          <w:szCs w:val="24"/>
        </w:rPr>
      </w:pPr>
      <w:r>
        <w:rPr>
          <w:rFonts w:ascii="Century Gothic" w:hAnsi="Century Gothic"/>
          <w:sz w:val="24"/>
          <w:szCs w:val="24"/>
        </w:rPr>
        <w:t>Lou G propose d’acheter des boules blanches. Les personnes les décoreront et repartiront avec.</w:t>
      </w:r>
    </w:p>
    <w:p w:rsidR="00A66D19" w:rsidRDefault="00A66D19" w:rsidP="00D5066A">
      <w:pPr>
        <w:jc w:val="both"/>
        <w:rPr>
          <w:rFonts w:ascii="Century Gothic" w:hAnsi="Century Gothic"/>
          <w:sz w:val="24"/>
          <w:szCs w:val="24"/>
        </w:rPr>
      </w:pPr>
      <w:r>
        <w:rPr>
          <w:rFonts w:ascii="Century Gothic" w:hAnsi="Century Gothic"/>
          <w:sz w:val="24"/>
          <w:szCs w:val="24"/>
        </w:rPr>
        <w:t xml:space="preserve">Vote à main levée : </w:t>
      </w:r>
      <w:r w:rsidRPr="00385970">
        <w:rPr>
          <w:rFonts w:ascii="Century Gothic" w:hAnsi="Century Gothic"/>
          <w:b/>
          <w:sz w:val="24"/>
          <w:szCs w:val="24"/>
        </w:rPr>
        <w:t>Boules de Noël = 6 votes</w:t>
      </w:r>
      <w:r>
        <w:rPr>
          <w:rFonts w:ascii="Century Gothic" w:hAnsi="Century Gothic"/>
          <w:sz w:val="24"/>
          <w:szCs w:val="24"/>
        </w:rPr>
        <w:t xml:space="preserve"> / Boîtes + lettre = 5 votes. </w:t>
      </w:r>
    </w:p>
    <w:p w:rsidR="00A66D19" w:rsidRDefault="00A66D19" w:rsidP="00D5066A">
      <w:pPr>
        <w:jc w:val="both"/>
        <w:rPr>
          <w:rFonts w:ascii="Century Gothic" w:hAnsi="Century Gothic"/>
          <w:sz w:val="24"/>
          <w:szCs w:val="24"/>
        </w:rPr>
      </w:pPr>
      <w:r>
        <w:rPr>
          <w:rFonts w:ascii="Century Gothic" w:hAnsi="Century Gothic"/>
          <w:sz w:val="24"/>
          <w:szCs w:val="24"/>
        </w:rPr>
        <w:lastRenderedPageBreak/>
        <w:t>Nous proposerons donc la décoration de boules de Noël, et gardons l’autre idée pour le marché de Noël 2020.</w:t>
      </w:r>
    </w:p>
    <w:p w:rsidR="00A66D19" w:rsidRPr="008E477F" w:rsidRDefault="00A66D19" w:rsidP="00D5066A">
      <w:pPr>
        <w:jc w:val="both"/>
        <w:rPr>
          <w:rFonts w:ascii="Century Gothic" w:hAnsi="Century Gothic"/>
          <w:sz w:val="24"/>
          <w:szCs w:val="24"/>
        </w:rPr>
      </w:pPr>
    </w:p>
    <w:p w:rsidR="008E477F" w:rsidRDefault="000455EC" w:rsidP="008E477F">
      <w:pPr>
        <w:rPr>
          <w:rFonts w:ascii="Century Gothic" w:hAnsi="Century Gothic" w:cs="Arial"/>
          <w:b/>
          <w:sz w:val="24"/>
          <w:szCs w:val="24"/>
          <w:u w:val="single"/>
        </w:rPr>
      </w:pPr>
      <w:r w:rsidRPr="00900737">
        <w:rPr>
          <w:rFonts w:ascii="Century Gothic" w:hAnsi="Century Gothic" w:cs="Arial"/>
          <w:b/>
          <w:sz w:val="24"/>
          <w:szCs w:val="24"/>
          <w:u w:val="single"/>
        </w:rPr>
        <w:t xml:space="preserve">4) </w:t>
      </w:r>
      <w:r w:rsidR="008E477F" w:rsidRPr="00900737">
        <w:rPr>
          <w:rFonts w:ascii="Century Gothic" w:hAnsi="Century Gothic" w:cs="Arial"/>
          <w:b/>
          <w:sz w:val="24"/>
          <w:szCs w:val="24"/>
          <w:u w:val="single"/>
        </w:rPr>
        <w:t>Retours sur l</w:t>
      </w:r>
      <w:r w:rsidR="00900737" w:rsidRPr="00900737">
        <w:rPr>
          <w:rFonts w:ascii="Century Gothic" w:hAnsi="Century Gothic" w:cs="Arial"/>
          <w:b/>
          <w:sz w:val="24"/>
          <w:szCs w:val="24"/>
          <w:u w:val="single"/>
        </w:rPr>
        <w:t xml:space="preserve">es panneaux </w:t>
      </w:r>
      <w:r w:rsidR="00900737">
        <w:rPr>
          <w:rFonts w:ascii="Century Gothic" w:hAnsi="Century Gothic" w:cs="Arial"/>
          <w:b/>
          <w:sz w:val="24"/>
          <w:szCs w:val="24"/>
          <w:u w:val="single"/>
        </w:rPr>
        <w:t xml:space="preserve">/ jardinières </w:t>
      </w:r>
      <w:r w:rsidR="00900737" w:rsidRPr="00900737">
        <w:rPr>
          <w:rFonts w:ascii="Century Gothic" w:hAnsi="Century Gothic" w:cs="Arial"/>
          <w:b/>
          <w:sz w:val="24"/>
          <w:szCs w:val="24"/>
          <w:u w:val="single"/>
        </w:rPr>
        <w:t>du CMJ</w:t>
      </w:r>
    </w:p>
    <w:p w:rsidR="00385970" w:rsidRPr="00900737" w:rsidRDefault="00385970" w:rsidP="008E477F">
      <w:pPr>
        <w:rPr>
          <w:rFonts w:ascii="Century Gothic" w:hAnsi="Century Gothic" w:cs="Arial"/>
          <w:b/>
          <w:i/>
          <w:szCs w:val="24"/>
          <w:u w:val="single"/>
        </w:rPr>
      </w:pPr>
    </w:p>
    <w:p w:rsidR="009D6ED2" w:rsidRPr="00900737" w:rsidRDefault="00900737" w:rsidP="009D6ED2">
      <w:pPr>
        <w:rPr>
          <w:rFonts w:ascii="Century Gothic" w:hAnsi="Century Gothic" w:cs="Arial"/>
          <w:i/>
          <w:sz w:val="24"/>
          <w:szCs w:val="24"/>
          <w:u w:val="single"/>
        </w:rPr>
      </w:pPr>
      <w:r w:rsidRPr="00900737">
        <w:rPr>
          <w:rFonts w:ascii="Century Gothic" w:hAnsi="Century Gothic" w:cs="Arial"/>
          <w:i/>
          <w:sz w:val="24"/>
          <w:szCs w:val="24"/>
          <w:u w:val="single"/>
        </w:rPr>
        <w:t>Panneaux :</w:t>
      </w:r>
    </w:p>
    <w:p w:rsidR="00900737" w:rsidRDefault="00900737" w:rsidP="009D6ED2">
      <w:pPr>
        <w:rPr>
          <w:rFonts w:ascii="Century Gothic" w:hAnsi="Century Gothic" w:cs="Arial"/>
          <w:sz w:val="24"/>
          <w:szCs w:val="24"/>
        </w:rPr>
      </w:pPr>
      <w:r>
        <w:rPr>
          <w:rFonts w:ascii="Century Gothic" w:hAnsi="Century Gothic" w:cs="Arial"/>
          <w:sz w:val="24"/>
          <w:szCs w:val="24"/>
        </w:rPr>
        <w:t>Patrice et Pierre-Hugo font un rappel du projet d’installation de panneaux destinés à faire réfléchir les adultes sur quelques comportements et incivilités.</w:t>
      </w:r>
    </w:p>
    <w:p w:rsidR="00900737" w:rsidRDefault="00900737" w:rsidP="009D6ED2">
      <w:pPr>
        <w:rPr>
          <w:rFonts w:ascii="Century Gothic" w:hAnsi="Century Gothic" w:cs="Arial"/>
          <w:sz w:val="24"/>
          <w:szCs w:val="24"/>
        </w:rPr>
      </w:pPr>
      <w:r>
        <w:rPr>
          <w:rFonts w:ascii="Century Gothic" w:hAnsi="Century Gothic" w:cs="Arial"/>
          <w:sz w:val="24"/>
          <w:szCs w:val="24"/>
        </w:rPr>
        <w:t>Madame le Maire valide l’idée du CMJ et propose d’en installer une dizaine un peu partout dans la ville.</w:t>
      </w:r>
    </w:p>
    <w:p w:rsidR="00900737" w:rsidRDefault="00900737" w:rsidP="009D6ED2">
      <w:pPr>
        <w:rPr>
          <w:rFonts w:ascii="Century Gothic" w:hAnsi="Century Gothic" w:cs="Arial"/>
          <w:sz w:val="24"/>
          <w:szCs w:val="24"/>
        </w:rPr>
      </w:pPr>
      <w:r>
        <w:rPr>
          <w:rFonts w:ascii="Century Gothic" w:hAnsi="Century Gothic" w:cs="Arial"/>
          <w:sz w:val="24"/>
          <w:szCs w:val="24"/>
        </w:rPr>
        <w:t xml:space="preserve">Patrice invite les jeunes à réfléchir sur des phrases un peu plus osées concernant la cigarette notamment. </w:t>
      </w:r>
    </w:p>
    <w:p w:rsidR="00900737" w:rsidRDefault="00900737" w:rsidP="009D6ED2">
      <w:pPr>
        <w:rPr>
          <w:rFonts w:ascii="Century Gothic" w:hAnsi="Century Gothic" w:cs="Arial"/>
          <w:sz w:val="24"/>
          <w:szCs w:val="24"/>
        </w:rPr>
      </w:pPr>
      <w:r>
        <w:rPr>
          <w:rFonts w:ascii="Century Gothic" w:hAnsi="Century Gothic" w:cs="Arial"/>
          <w:sz w:val="24"/>
          <w:szCs w:val="24"/>
        </w:rPr>
        <w:t>Sacha TATNOU-WANDJI souhaite qu’un panneau sur les crottes de chien soit installé près du stade Rollon, car il y en a énormément.</w:t>
      </w:r>
    </w:p>
    <w:p w:rsidR="00385970" w:rsidRDefault="00385970" w:rsidP="009D6ED2">
      <w:pPr>
        <w:rPr>
          <w:rFonts w:ascii="Century Gothic" w:hAnsi="Century Gothic" w:cs="Arial"/>
          <w:sz w:val="24"/>
          <w:szCs w:val="24"/>
        </w:rPr>
      </w:pPr>
    </w:p>
    <w:p w:rsidR="00900737" w:rsidRDefault="00900737" w:rsidP="009D6ED2">
      <w:pPr>
        <w:rPr>
          <w:rFonts w:ascii="Century Gothic" w:hAnsi="Century Gothic" w:cs="Arial"/>
          <w:sz w:val="24"/>
          <w:szCs w:val="24"/>
        </w:rPr>
      </w:pPr>
      <w:r>
        <w:rPr>
          <w:rFonts w:ascii="Century Gothic" w:hAnsi="Century Gothic" w:cs="Arial"/>
          <w:sz w:val="24"/>
          <w:szCs w:val="24"/>
        </w:rPr>
        <w:t>Une inauguration officielle aura lieu lorsque les panneaux seront installés.</w:t>
      </w:r>
    </w:p>
    <w:p w:rsidR="00385970" w:rsidRDefault="00385970" w:rsidP="009D6ED2">
      <w:pPr>
        <w:rPr>
          <w:rFonts w:ascii="Century Gothic" w:hAnsi="Century Gothic" w:cs="Arial"/>
          <w:sz w:val="24"/>
          <w:szCs w:val="24"/>
        </w:rPr>
      </w:pPr>
    </w:p>
    <w:p w:rsidR="00900737" w:rsidRPr="00900737" w:rsidRDefault="00900737" w:rsidP="009D6ED2">
      <w:pPr>
        <w:rPr>
          <w:rFonts w:ascii="Century Gothic" w:hAnsi="Century Gothic" w:cs="Arial"/>
          <w:i/>
          <w:sz w:val="24"/>
          <w:szCs w:val="24"/>
          <w:u w:val="single"/>
        </w:rPr>
      </w:pPr>
      <w:r w:rsidRPr="00900737">
        <w:rPr>
          <w:rFonts w:ascii="Century Gothic" w:hAnsi="Century Gothic" w:cs="Arial"/>
          <w:i/>
          <w:sz w:val="24"/>
          <w:szCs w:val="24"/>
          <w:u w:val="single"/>
        </w:rPr>
        <w:t>Jardinières :</w:t>
      </w:r>
    </w:p>
    <w:p w:rsidR="00900737" w:rsidRDefault="00900737" w:rsidP="009D6ED2">
      <w:pPr>
        <w:rPr>
          <w:rFonts w:ascii="Century Gothic" w:hAnsi="Century Gothic" w:cs="Arial"/>
          <w:sz w:val="24"/>
          <w:szCs w:val="24"/>
        </w:rPr>
      </w:pPr>
      <w:r>
        <w:rPr>
          <w:rFonts w:ascii="Century Gothic" w:hAnsi="Century Gothic" w:cs="Arial"/>
          <w:sz w:val="24"/>
          <w:szCs w:val="24"/>
        </w:rPr>
        <w:t>Patrice annonce que Madame le Maire valide également le projet décoration des jardinières métalliques.</w:t>
      </w:r>
    </w:p>
    <w:p w:rsidR="00900737" w:rsidRDefault="00900737" w:rsidP="009D6ED2">
      <w:pPr>
        <w:rPr>
          <w:rFonts w:ascii="Century Gothic" w:hAnsi="Century Gothic" w:cs="Arial"/>
          <w:sz w:val="24"/>
          <w:szCs w:val="24"/>
        </w:rPr>
      </w:pPr>
      <w:r>
        <w:rPr>
          <w:rFonts w:ascii="Century Gothic" w:hAnsi="Century Gothic" w:cs="Arial"/>
          <w:sz w:val="24"/>
          <w:szCs w:val="24"/>
        </w:rPr>
        <w:t>Pierre-Hugo précise que Mimi ZENADO prend en charge la décoration avec les enfants, et voit avec Delphine DELILLE pour que la décoration soit faite le mercredi au centre de loisirs.</w:t>
      </w:r>
    </w:p>
    <w:p w:rsidR="00900737" w:rsidRPr="008E477F" w:rsidRDefault="00900737" w:rsidP="009D6ED2">
      <w:pPr>
        <w:rPr>
          <w:rFonts w:ascii="Century Gothic" w:hAnsi="Century Gothic" w:cs="Arial"/>
          <w:sz w:val="24"/>
          <w:szCs w:val="24"/>
        </w:rPr>
      </w:pPr>
      <w:r>
        <w:rPr>
          <w:rFonts w:ascii="Century Gothic" w:hAnsi="Century Gothic" w:cs="Arial"/>
          <w:sz w:val="24"/>
          <w:szCs w:val="24"/>
        </w:rPr>
        <w:t>Patrice ajoute que là-aussi, une fois les jardinières terminées, et les plantes installées dedans par les services techniques, une inauguration officielle aura lieu.</w:t>
      </w:r>
    </w:p>
    <w:p w:rsidR="003A2E28" w:rsidRPr="008E477F" w:rsidRDefault="003A2E28" w:rsidP="003A2E28">
      <w:pPr>
        <w:jc w:val="both"/>
        <w:rPr>
          <w:rFonts w:ascii="Century Gothic" w:hAnsi="Century Gothic"/>
          <w:b/>
          <w:sz w:val="24"/>
          <w:szCs w:val="24"/>
          <w:u w:val="single"/>
        </w:rPr>
      </w:pPr>
    </w:p>
    <w:p w:rsidR="009D6ED2" w:rsidRPr="00385970" w:rsidRDefault="000455EC" w:rsidP="009D6ED2">
      <w:pPr>
        <w:rPr>
          <w:rFonts w:ascii="Century Gothic" w:hAnsi="Century Gothic" w:cs="Arial"/>
          <w:b/>
          <w:sz w:val="24"/>
          <w:szCs w:val="24"/>
          <w:u w:val="single"/>
        </w:rPr>
      </w:pPr>
      <w:r w:rsidRPr="00385970">
        <w:rPr>
          <w:rFonts w:ascii="Century Gothic" w:hAnsi="Century Gothic" w:cs="Arial"/>
          <w:b/>
          <w:sz w:val="24"/>
          <w:szCs w:val="24"/>
          <w:u w:val="single"/>
        </w:rPr>
        <w:t xml:space="preserve">5) </w:t>
      </w:r>
      <w:r w:rsidR="009D6ED2" w:rsidRPr="00385970">
        <w:rPr>
          <w:rFonts w:ascii="Century Gothic" w:hAnsi="Century Gothic" w:cs="Arial"/>
          <w:b/>
          <w:sz w:val="24"/>
          <w:szCs w:val="24"/>
          <w:u w:val="single"/>
        </w:rPr>
        <w:t>Idées / Remarques / Questions (école, ville et autres)</w:t>
      </w:r>
    </w:p>
    <w:p w:rsidR="00385970" w:rsidRDefault="00385970" w:rsidP="009D6ED2">
      <w:pPr>
        <w:rPr>
          <w:rFonts w:ascii="Century Gothic" w:hAnsi="Century Gothic" w:cs="Arial"/>
          <w:sz w:val="24"/>
          <w:szCs w:val="24"/>
        </w:rPr>
      </w:pPr>
    </w:p>
    <w:p w:rsidR="00900737" w:rsidRDefault="00900737" w:rsidP="009D6ED2">
      <w:pPr>
        <w:rPr>
          <w:rFonts w:ascii="Century Gothic" w:hAnsi="Century Gothic" w:cs="Arial"/>
          <w:i/>
          <w:sz w:val="24"/>
          <w:szCs w:val="24"/>
          <w:u w:val="single"/>
        </w:rPr>
      </w:pPr>
      <w:r w:rsidRPr="00900737">
        <w:rPr>
          <w:rFonts w:ascii="Century Gothic" w:hAnsi="Century Gothic" w:cs="Arial"/>
          <w:i/>
          <w:sz w:val="24"/>
          <w:szCs w:val="24"/>
          <w:u w:val="single"/>
        </w:rPr>
        <w:t>Jeux Olympiques du périscolaire :</w:t>
      </w:r>
    </w:p>
    <w:p w:rsidR="00385970" w:rsidRPr="00900737" w:rsidRDefault="00385970" w:rsidP="009D6ED2">
      <w:pPr>
        <w:rPr>
          <w:rFonts w:ascii="Century Gothic" w:hAnsi="Century Gothic" w:cs="Arial"/>
          <w:i/>
          <w:sz w:val="24"/>
          <w:szCs w:val="24"/>
          <w:u w:val="single"/>
        </w:rPr>
      </w:pPr>
    </w:p>
    <w:p w:rsidR="00900737" w:rsidRDefault="00900737" w:rsidP="009D6ED2">
      <w:pPr>
        <w:rPr>
          <w:rFonts w:ascii="Century Gothic" w:hAnsi="Century Gothic" w:cs="Arial"/>
          <w:sz w:val="24"/>
          <w:szCs w:val="24"/>
        </w:rPr>
      </w:pPr>
      <w:r>
        <w:rPr>
          <w:rFonts w:ascii="Century Gothic" w:hAnsi="Century Gothic" w:cs="Arial"/>
          <w:sz w:val="24"/>
          <w:szCs w:val="24"/>
        </w:rPr>
        <w:t>Les 4 nouveaux élus souhaitent reprendre le pilotage des J-O 2020.</w:t>
      </w:r>
    </w:p>
    <w:p w:rsidR="00900737" w:rsidRDefault="00900737" w:rsidP="009D6ED2">
      <w:pPr>
        <w:rPr>
          <w:rFonts w:ascii="Century Gothic" w:hAnsi="Century Gothic" w:cs="Arial"/>
          <w:sz w:val="24"/>
          <w:szCs w:val="24"/>
        </w:rPr>
      </w:pPr>
      <w:r>
        <w:rPr>
          <w:rFonts w:ascii="Century Gothic" w:hAnsi="Century Gothic" w:cs="Arial"/>
          <w:sz w:val="24"/>
          <w:szCs w:val="24"/>
        </w:rPr>
        <w:t xml:space="preserve">Pierre-Hugo leur transmettra le règlement rédigé par Shana et Sacha afin qu’ils le modifient s’ils le souhaitent. </w:t>
      </w:r>
    </w:p>
    <w:p w:rsidR="00385970" w:rsidRDefault="00385970" w:rsidP="009D6ED2">
      <w:pPr>
        <w:rPr>
          <w:rFonts w:ascii="Century Gothic" w:hAnsi="Century Gothic" w:cs="Arial"/>
          <w:i/>
          <w:sz w:val="24"/>
          <w:szCs w:val="24"/>
          <w:u w:val="single"/>
        </w:rPr>
      </w:pPr>
    </w:p>
    <w:p w:rsidR="00900737" w:rsidRPr="00900737" w:rsidRDefault="00900737" w:rsidP="009D6ED2">
      <w:pPr>
        <w:rPr>
          <w:rFonts w:ascii="Century Gothic" w:hAnsi="Century Gothic" w:cs="Arial"/>
          <w:i/>
          <w:sz w:val="24"/>
          <w:szCs w:val="24"/>
          <w:u w:val="single"/>
        </w:rPr>
      </w:pPr>
      <w:r w:rsidRPr="00900737">
        <w:rPr>
          <w:rFonts w:ascii="Century Gothic" w:hAnsi="Century Gothic" w:cs="Arial"/>
          <w:i/>
          <w:sz w:val="24"/>
          <w:szCs w:val="24"/>
          <w:u w:val="single"/>
        </w:rPr>
        <w:t>Colis de Noël :</w:t>
      </w:r>
    </w:p>
    <w:p w:rsidR="00900737" w:rsidRDefault="00900737" w:rsidP="009D6ED2">
      <w:pPr>
        <w:rPr>
          <w:rFonts w:ascii="Century Gothic" w:hAnsi="Century Gothic" w:cs="Arial"/>
          <w:sz w:val="24"/>
          <w:szCs w:val="24"/>
        </w:rPr>
      </w:pPr>
      <w:r>
        <w:rPr>
          <w:rFonts w:ascii="Century Gothic" w:hAnsi="Century Gothic" w:cs="Arial"/>
          <w:sz w:val="24"/>
          <w:szCs w:val="24"/>
        </w:rPr>
        <w:t>Zoltan demande si on fait le même quartier, car ça peut devenir lassant.</w:t>
      </w:r>
    </w:p>
    <w:p w:rsidR="00900737" w:rsidRDefault="00900737" w:rsidP="009D6ED2">
      <w:pPr>
        <w:rPr>
          <w:rFonts w:ascii="Century Gothic" w:hAnsi="Century Gothic" w:cs="Arial"/>
          <w:sz w:val="24"/>
          <w:szCs w:val="24"/>
        </w:rPr>
      </w:pPr>
      <w:r>
        <w:rPr>
          <w:rFonts w:ascii="Century Gothic" w:hAnsi="Century Gothic" w:cs="Arial"/>
          <w:sz w:val="24"/>
          <w:szCs w:val="24"/>
        </w:rPr>
        <w:t>Chantal et Patrice proposent de contacter des élus adultes afin de faire un duo jeune élu – élu adulte et que l’on se sépare en plusieurs quartiers. Chantal s’en charge.</w:t>
      </w:r>
    </w:p>
    <w:p w:rsidR="00900737" w:rsidRPr="00385970" w:rsidRDefault="00385970" w:rsidP="009D6ED2">
      <w:pPr>
        <w:rPr>
          <w:rFonts w:ascii="Century Gothic" w:hAnsi="Century Gothic" w:cs="Arial"/>
          <w:i/>
          <w:sz w:val="24"/>
          <w:szCs w:val="24"/>
          <w:u w:val="single"/>
        </w:rPr>
      </w:pPr>
      <w:r w:rsidRPr="00385970">
        <w:rPr>
          <w:rFonts w:ascii="Century Gothic" w:hAnsi="Century Gothic" w:cs="Arial"/>
          <w:i/>
          <w:sz w:val="24"/>
          <w:szCs w:val="24"/>
          <w:u w:val="single"/>
        </w:rPr>
        <w:t>Sécurité :</w:t>
      </w:r>
    </w:p>
    <w:p w:rsidR="00385970" w:rsidRDefault="00385970" w:rsidP="009D6ED2">
      <w:pPr>
        <w:rPr>
          <w:rFonts w:ascii="Century Gothic" w:hAnsi="Century Gothic" w:cs="Arial"/>
          <w:sz w:val="24"/>
          <w:szCs w:val="24"/>
        </w:rPr>
      </w:pPr>
      <w:r>
        <w:rPr>
          <w:rFonts w:ascii="Century Gothic" w:hAnsi="Century Gothic" w:cs="Arial"/>
          <w:sz w:val="24"/>
          <w:szCs w:val="24"/>
        </w:rPr>
        <w:t>Shana demande s’il est possible d’installer un ralentisseur au niveau de la rue Schaeffer, car certains automobilistes arrivent trop vite à cet endroit.</w:t>
      </w:r>
    </w:p>
    <w:p w:rsidR="00385970" w:rsidRDefault="00385970" w:rsidP="009D6ED2">
      <w:pPr>
        <w:rPr>
          <w:rFonts w:ascii="Century Gothic" w:hAnsi="Century Gothic" w:cs="Arial"/>
          <w:sz w:val="24"/>
          <w:szCs w:val="24"/>
        </w:rPr>
      </w:pPr>
      <w:r>
        <w:rPr>
          <w:rFonts w:ascii="Century Gothic" w:hAnsi="Century Gothic" w:cs="Arial"/>
          <w:sz w:val="24"/>
          <w:szCs w:val="24"/>
        </w:rPr>
        <w:t>Céline propose comme slogan de panneau autour de l’école : « Pensez à nous, roulez tout doux ».</w:t>
      </w:r>
    </w:p>
    <w:p w:rsidR="00385970" w:rsidRDefault="00385970" w:rsidP="009D6ED2">
      <w:pPr>
        <w:rPr>
          <w:rFonts w:ascii="Century Gothic" w:hAnsi="Century Gothic" w:cs="Arial"/>
          <w:sz w:val="24"/>
          <w:szCs w:val="24"/>
        </w:rPr>
      </w:pPr>
    </w:p>
    <w:p w:rsidR="00385970" w:rsidRPr="00385970" w:rsidRDefault="00385970" w:rsidP="00385970">
      <w:pPr>
        <w:rPr>
          <w:rFonts w:ascii="Century Gothic" w:hAnsi="Century Gothic" w:cs="Arial"/>
          <w:i/>
          <w:sz w:val="24"/>
          <w:szCs w:val="24"/>
          <w:u w:val="single"/>
        </w:rPr>
      </w:pPr>
      <w:r w:rsidRPr="00385970">
        <w:rPr>
          <w:rFonts w:ascii="Century Gothic" w:hAnsi="Century Gothic" w:cs="Arial"/>
          <w:i/>
          <w:sz w:val="24"/>
          <w:szCs w:val="24"/>
          <w:u w:val="single"/>
        </w:rPr>
        <w:t>Divers :</w:t>
      </w:r>
    </w:p>
    <w:p w:rsidR="00385970" w:rsidRDefault="00385970" w:rsidP="00385970">
      <w:pPr>
        <w:rPr>
          <w:rFonts w:ascii="Century Gothic" w:hAnsi="Century Gothic" w:cs="Arial"/>
          <w:sz w:val="24"/>
          <w:szCs w:val="24"/>
        </w:rPr>
      </w:pPr>
      <w:r>
        <w:rPr>
          <w:rFonts w:ascii="Century Gothic" w:hAnsi="Century Gothic" w:cs="Arial"/>
          <w:sz w:val="24"/>
          <w:szCs w:val="24"/>
        </w:rPr>
        <w:t>Lou F souhaiterait que des cours de gymnastique soient proposés lors des ateliers périscolaires, puisque nous avons du chant et de la danse.</w:t>
      </w:r>
    </w:p>
    <w:p w:rsidR="00385970" w:rsidRDefault="00385970" w:rsidP="00385970">
      <w:pPr>
        <w:rPr>
          <w:rFonts w:ascii="Century Gothic" w:hAnsi="Century Gothic" w:cs="Arial"/>
          <w:sz w:val="24"/>
          <w:szCs w:val="24"/>
        </w:rPr>
      </w:pPr>
      <w:r w:rsidRPr="00900737">
        <w:rPr>
          <w:rFonts w:ascii="Century Gothic" w:hAnsi="Century Gothic" w:cs="Arial"/>
          <w:sz w:val="24"/>
          <w:szCs w:val="24"/>
        </w:rPr>
        <w:t>Lino souhaite que l’on plante des arbres fruitiers type pommiers ou autre dans la cour de l’école.</w:t>
      </w:r>
    </w:p>
    <w:p w:rsidR="00385970" w:rsidRDefault="00385970" w:rsidP="009D6ED2">
      <w:pPr>
        <w:rPr>
          <w:rFonts w:ascii="Century Gothic" w:hAnsi="Century Gothic" w:cs="Arial"/>
          <w:sz w:val="24"/>
          <w:szCs w:val="24"/>
        </w:rPr>
      </w:pPr>
    </w:p>
    <w:p w:rsidR="00385970" w:rsidRDefault="00385970" w:rsidP="009D6ED2">
      <w:pPr>
        <w:rPr>
          <w:rFonts w:ascii="Century Gothic" w:hAnsi="Century Gothic" w:cs="Arial"/>
          <w:sz w:val="24"/>
          <w:szCs w:val="24"/>
        </w:rPr>
      </w:pPr>
    </w:p>
    <w:p w:rsidR="00385970" w:rsidRPr="00900737" w:rsidRDefault="00385970" w:rsidP="009D6ED2">
      <w:pPr>
        <w:rPr>
          <w:rFonts w:ascii="Century Gothic" w:hAnsi="Century Gothic" w:cs="Arial"/>
          <w:sz w:val="24"/>
          <w:szCs w:val="24"/>
        </w:rPr>
      </w:pPr>
      <w:r>
        <w:rPr>
          <w:rFonts w:ascii="Century Gothic" w:hAnsi="Century Gothic" w:cs="Arial"/>
          <w:sz w:val="24"/>
          <w:szCs w:val="24"/>
        </w:rPr>
        <w:t>L’ordre du jour a été modifié car nous avions énormément de sujets à travailler, certains points n’ont pas été abordés par manque de temps.</w:t>
      </w:r>
    </w:p>
    <w:p w:rsidR="000455EC" w:rsidRPr="008E477F" w:rsidRDefault="000455EC" w:rsidP="000455EC">
      <w:pPr>
        <w:rPr>
          <w:rFonts w:ascii="Century Gothic" w:hAnsi="Century Gothic" w:cs="Arial"/>
          <w:b/>
          <w:i/>
          <w:szCs w:val="24"/>
          <w:u w:val="single"/>
        </w:rPr>
      </w:pPr>
    </w:p>
    <w:p w:rsidR="001021B6" w:rsidRPr="008E477F" w:rsidRDefault="001021B6" w:rsidP="0081195B">
      <w:pPr>
        <w:jc w:val="both"/>
        <w:rPr>
          <w:rFonts w:ascii="Century Gothic" w:hAnsi="Century Gothic"/>
          <w:sz w:val="2"/>
          <w:szCs w:val="24"/>
        </w:rPr>
      </w:pPr>
    </w:p>
    <w:p w:rsidR="006A7678" w:rsidRPr="008E477F" w:rsidRDefault="00C52489" w:rsidP="006A7678">
      <w:pPr>
        <w:pBdr>
          <w:top w:val="single" w:sz="4" w:space="1" w:color="auto"/>
          <w:left w:val="single" w:sz="4" w:space="0" w:color="auto"/>
          <w:bottom w:val="single" w:sz="4" w:space="1" w:color="auto"/>
          <w:right w:val="single" w:sz="4" w:space="4" w:color="auto"/>
        </w:pBdr>
        <w:jc w:val="center"/>
        <w:rPr>
          <w:rFonts w:ascii="Century Gothic" w:hAnsi="Century Gothic"/>
          <w:i/>
          <w:sz w:val="24"/>
          <w:szCs w:val="24"/>
        </w:rPr>
      </w:pPr>
      <w:r w:rsidRPr="008E477F">
        <w:rPr>
          <w:rFonts w:ascii="Century Gothic" w:hAnsi="Century Gothic"/>
          <w:sz w:val="24"/>
          <w:szCs w:val="24"/>
        </w:rPr>
        <w:t>Prochain Conseil</w:t>
      </w:r>
      <w:r w:rsidR="000B34B7" w:rsidRPr="008E477F">
        <w:rPr>
          <w:rFonts w:ascii="Century Gothic" w:hAnsi="Century Gothic"/>
          <w:sz w:val="24"/>
          <w:szCs w:val="24"/>
        </w:rPr>
        <w:t xml:space="preserve"> Municipal</w:t>
      </w:r>
      <w:r w:rsidR="00C53B77" w:rsidRPr="008E477F">
        <w:rPr>
          <w:rFonts w:ascii="Century Gothic" w:hAnsi="Century Gothic"/>
          <w:sz w:val="24"/>
          <w:szCs w:val="24"/>
        </w:rPr>
        <w:t xml:space="preserve"> Jeune</w:t>
      </w:r>
      <w:r w:rsidR="00D90714" w:rsidRPr="008E477F">
        <w:rPr>
          <w:rFonts w:ascii="Century Gothic" w:hAnsi="Century Gothic"/>
          <w:sz w:val="24"/>
          <w:szCs w:val="24"/>
        </w:rPr>
        <w:t> </w:t>
      </w:r>
      <w:r w:rsidR="009D6ED2" w:rsidRPr="008E477F">
        <w:rPr>
          <w:rFonts w:ascii="Century Gothic" w:hAnsi="Century Gothic"/>
          <w:b/>
          <w:sz w:val="24"/>
          <w:szCs w:val="24"/>
        </w:rPr>
        <w:t>: 18 décembre</w:t>
      </w:r>
      <w:r w:rsidR="005C1E59" w:rsidRPr="008E477F">
        <w:rPr>
          <w:rFonts w:ascii="Century Gothic" w:hAnsi="Century Gothic"/>
          <w:i/>
          <w:sz w:val="24"/>
          <w:szCs w:val="24"/>
        </w:rPr>
        <w:t xml:space="preserve"> 2019</w:t>
      </w:r>
    </w:p>
    <w:p w:rsidR="006A7678" w:rsidRPr="008E477F" w:rsidRDefault="006A7678" w:rsidP="006A7678">
      <w:pPr>
        <w:tabs>
          <w:tab w:val="left" w:pos="7786"/>
        </w:tabs>
        <w:rPr>
          <w:rFonts w:ascii="Century Gothic" w:hAnsi="Century Gothic"/>
          <w:i/>
          <w:sz w:val="28"/>
          <w:szCs w:val="24"/>
        </w:rPr>
      </w:pPr>
    </w:p>
    <w:sectPr w:rsidR="006A7678" w:rsidRPr="008E477F" w:rsidSect="00F41844">
      <w:pgSz w:w="11906" w:h="16838"/>
      <w:pgMar w:top="567" w:right="680"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50A" w:rsidRDefault="004D550A" w:rsidP="004D1503">
      <w:pPr>
        <w:spacing w:after="0" w:line="240" w:lineRule="auto"/>
      </w:pPr>
      <w:r>
        <w:separator/>
      </w:r>
    </w:p>
  </w:endnote>
  <w:endnote w:type="continuationSeparator" w:id="0">
    <w:p w:rsidR="004D550A" w:rsidRDefault="004D550A" w:rsidP="004D1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50A" w:rsidRDefault="004D550A" w:rsidP="004D1503">
      <w:pPr>
        <w:spacing w:after="0" w:line="240" w:lineRule="auto"/>
      </w:pPr>
      <w:r>
        <w:separator/>
      </w:r>
    </w:p>
  </w:footnote>
  <w:footnote w:type="continuationSeparator" w:id="0">
    <w:p w:rsidR="004D550A" w:rsidRDefault="004D550A" w:rsidP="004D15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032"/>
    <w:multiLevelType w:val="hybridMultilevel"/>
    <w:tmpl w:val="8BF6D628"/>
    <w:lvl w:ilvl="0" w:tplc="447225CC">
      <w:start w:val="1"/>
      <w:numFmt w:val="decimal"/>
      <w:lvlText w:val="%1)"/>
      <w:lvlJc w:val="left"/>
      <w:pPr>
        <w:ind w:left="720" w:hanging="360"/>
      </w:pPr>
      <w:rPr>
        <w:rFonts w:asciiTheme="minorHAnsi" w:eastAsia="SimSun" w:hAnsiTheme="minorHAnsi"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1B1461"/>
    <w:multiLevelType w:val="hybridMultilevel"/>
    <w:tmpl w:val="02A8665A"/>
    <w:lvl w:ilvl="0" w:tplc="DA240F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FC6E86"/>
    <w:multiLevelType w:val="hybridMultilevel"/>
    <w:tmpl w:val="8BF6D628"/>
    <w:lvl w:ilvl="0" w:tplc="447225CC">
      <w:start w:val="1"/>
      <w:numFmt w:val="decimal"/>
      <w:lvlText w:val="%1)"/>
      <w:lvlJc w:val="left"/>
      <w:pPr>
        <w:ind w:left="720" w:hanging="360"/>
      </w:pPr>
      <w:rPr>
        <w:rFonts w:asciiTheme="minorHAnsi" w:eastAsia="SimSun" w:hAnsiTheme="minorHAnsi"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ED5362"/>
    <w:multiLevelType w:val="hybridMultilevel"/>
    <w:tmpl w:val="5F3287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796E30"/>
    <w:multiLevelType w:val="hybridMultilevel"/>
    <w:tmpl w:val="8BF6D628"/>
    <w:lvl w:ilvl="0" w:tplc="447225CC">
      <w:start w:val="1"/>
      <w:numFmt w:val="decimal"/>
      <w:lvlText w:val="%1)"/>
      <w:lvlJc w:val="left"/>
      <w:pPr>
        <w:ind w:left="720" w:hanging="360"/>
      </w:pPr>
      <w:rPr>
        <w:rFonts w:asciiTheme="minorHAnsi" w:eastAsia="SimSun" w:hAnsiTheme="minorHAnsi"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1560AE"/>
    <w:multiLevelType w:val="hybridMultilevel"/>
    <w:tmpl w:val="8BF6D628"/>
    <w:lvl w:ilvl="0" w:tplc="447225CC">
      <w:start w:val="1"/>
      <w:numFmt w:val="decimal"/>
      <w:lvlText w:val="%1)"/>
      <w:lvlJc w:val="left"/>
      <w:pPr>
        <w:ind w:left="720" w:hanging="360"/>
      </w:pPr>
      <w:rPr>
        <w:rFonts w:asciiTheme="minorHAnsi" w:eastAsia="SimSun" w:hAnsiTheme="minorHAnsi"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A808AC"/>
    <w:multiLevelType w:val="hybridMultilevel"/>
    <w:tmpl w:val="8BF6D628"/>
    <w:lvl w:ilvl="0" w:tplc="447225CC">
      <w:start w:val="1"/>
      <w:numFmt w:val="decimal"/>
      <w:lvlText w:val="%1)"/>
      <w:lvlJc w:val="left"/>
      <w:pPr>
        <w:ind w:left="720" w:hanging="360"/>
      </w:pPr>
      <w:rPr>
        <w:rFonts w:asciiTheme="minorHAnsi" w:eastAsia="SimSun" w:hAnsiTheme="minorHAnsi"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FD601DA"/>
    <w:multiLevelType w:val="hybridMultilevel"/>
    <w:tmpl w:val="8BF6D628"/>
    <w:lvl w:ilvl="0" w:tplc="447225CC">
      <w:start w:val="1"/>
      <w:numFmt w:val="decimal"/>
      <w:lvlText w:val="%1)"/>
      <w:lvlJc w:val="left"/>
      <w:pPr>
        <w:ind w:left="720" w:hanging="360"/>
      </w:pPr>
      <w:rPr>
        <w:rFonts w:asciiTheme="minorHAnsi" w:eastAsia="SimSun" w:hAnsiTheme="minorHAnsi"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673189"/>
    <w:multiLevelType w:val="hybridMultilevel"/>
    <w:tmpl w:val="8BF6D628"/>
    <w:lvl w:ilvl="0" w:tplc="447225CC">
      <w:start w:val="1"/>
      <w:numFmt w:val="decimal"/>
      <w:lvlText w:val="%1)"/>
      <w:lvlJc w:val="left"/>
      <w:pPr>
        <w:ind w:left="720" w:hanging="360"/>
      </w:pPr>
      <w:rPr>
        <w:rFonts w:asciiTheme="minorHAnsi" w:eastAsia="SimSun" w:hAnsiTheme="minorHAnsi"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1C4266"/>
    <w:multiLevelType w:val="hybridMultilevel"/>
    <w:tmpl w:val="F8A8E2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D235F8F"/>
    <w:multiLevelType w:val="hybridMultilevel"/>
    <w:tmpl w:val="08002E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05F7185"/>
    <w:multiLevelType w:val="hybridMultilevel"/>
    <w:tmpl w:val="955C7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0B07F43"/>
    <w:multiLevelType w:val="hybridMultilevel"/>
    <w:tmpl w:val="A8FA149E"/>
    <w:lvl w:ilvl="0" w:tplc="EFBA48A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6E0664E"/>
    <w:multiLevelType w:val="hybridMultilevel"/>
    <w:tmpl w:val="4F003008"/>
    <w:lvl w:ilvl="0" w:tplc="E5E292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7601D7A"/>
    <w:multiLevelType w:val="hybridMultilevel"/>
    <w:tmpl w:val="2B8E334C"/>
    <w:lvl w:ilvl="0" w:tplc="5742D5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A410FEA"/>
    <w:multiLevelType w:val="hybridMultilevel"/>
    <w:tmpl w:val="772067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FB4289B"/>
    <w:multiLevelType w:val="hybridMultilevel"/>
    <w:tmpl w:val="D408D09E"/>
    <w:lvl w:ilvl="0" w:tplc="7BCEEC9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7C1D45B2"/>
    <w:multiLevelType w:val="hybridMultilevel"/>
    <w:tmpl w:val="DFB01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17"/>
  </w:num>
  <w:num w:numId="5">
    <w:abstractNumId w:val="11"/>
  </w:num>
  <w:num w:numId="6">
    <w:abstractNumId w:val="16"/>
  </w:num>
  <w:num w:numId="7">
    <w:abstractNumId w:val="10"/>
  </w:num>
  <w:num w:numId="8">
    <w:abstractNumId w:val="14"/>
  </w:num>
  <w:num w:numId="9">
    <w:abstractNumId w:val="13"/>
  </w:num>
  <w:num w:numId="10">
    <w:abstractNumId w:val="9"/>
  </w:num>
  <w:num w:numId="11">
    <w:abstractNumId w:val="5"/>
  </w:num>
  <w:num w:numId="12">
    <w:abstractNumId w:val="3"/>
  </w:num>
  <w:num w:numId="13">
    <w:abstractNumId w:val="8"/>
  </w:num>
  <w:num w:numId="14">
    <w:abstractNumId w:val="4"/>
  </w:num>
  <w:num w:numId="15">
    <w:abstractNumId w:val="7"/>
  </w:num>
  <w:num w:numId="16">
    <w:abstractNumId w:val="0"/>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52FA7"/>
    <w:rsid w:val="00010CEA"/>
    <w:rsid w:val="000130AE"/>
    <w:rsid w:val="000173BD"/>
    <w:rsid w:val="00027BF1"/>
    <w:rsid w:val="000455EC"/>
    <w:rsid w:val="00046E66"/>
    <w:rsid w:val="000528D6"/>
    <w:rsid w:val="0009430A"/>
    <w:rsid w:val="000A33B0"/>
    <w:rsid w:val="000A5F22"/>
    <w:rsid w:val="000B34B7"/>
    <w:rsid w:val="000B5C73"/>
    <w:rsid w:val="000C7C4E"/>
    <w:rsid w:val="000D5CD9"/>
    <w:rsid w:val="000D7890"/>
    <w:rsid w:val="000E2891"/>
    <w:rsid w:val="000E3D9D"/>
    <w:rsid w:val="000E6EAF"/>
    <w:rsid w:val="000F38F2"/>
    <w:rsid w:val="000F5456"/>
    <w:rsid w:val="000F666A"/>
    <w:rsid w:val="001021B6"/>
    <w:rsid w:val="001206C8"/>
    <w:rsid w:val="0013415D"/>
    <w:rsid w:val="001346B3"/>
    <w:rsid w:val="00134922"/>
    <w:rsid w:val="00151879"/>
    <w:rsid w:val="00152FA7"/>
    <w:rsid w:val="00155553"/>
    <w:rsid w:val="00177521"/>
    <w:rsid w:val="00187E0F"/>
    <w:rsid w:val="001941D2"/>
    <w:rsid w:val="001A3283"/>
    <w:rsid w:val="001A3FD2"/>
    <w:rsid w:val="001C7D76"/>
    <w:rsid w:val="001E5FED"/>
    <w:rsid w:val="001F04BB"/>
    <w:rsid w:val="001F1C56"/>
    <w:rsid w:val="00237842"/>
    <w:rsid w:val="002469E2"/>
    <w:rsid w:val="002619B1"/>
    <w:rsid w:val="002710C9"/>
    <w:rsid w:val="00271A7B"/>
    <w:rsid w:val="00281020"/>
    <w:rsid w:val="0028745F"/>
    <w:rsid w:val="002A6CD6"/>
    <w:rsid w:val="002C3D98"/>
    <w:rsid w:val="002D396B"/>
    <w:rsid w:val="002E5E4C"/>
    <w:rsid w:val="002E61EA"/>
    <w:rsid w:val="00315EF3"/>
    <w:rsid w:val="0031771A"/>
    <w:rsid w:val="00320D30"/>
    <w:rsid w:val="003526C0"/>
    <w:rsid w:val="00354C39"/>
    <w:rsid w:val="00373BB3"/>
    <w:rsid w:val="003758CB"/>
    <w:rsid w:val="00375A4D"/>
    <w:rsid w:val="00381C28"/>
    <w:rsid w:val="00385970"/>
    <w:rsid w:val="00391A9C"/>
    <w:rsid w:val="003A2E28"/>
    <w:rsid w:val="003A3024"/>
    <w:rsid w:val="003B17B4"/>
    <w:rsid w:val="003B390B"/>
    <w:rsid w:val="003C19A8"/>
    <w:rsid w:val="003D65D5"/>
    <w:rsid w:val="003F0D7E"/>
    <w:rsid w:val="003F5BBB"/>
    <w:rsid w:val="0040128F"/>
    <w:rsid w:val="00420F42"/>
    <w:rsid w:val="004219C2"/>
    <w:rsid w:val="00421CB7"/>
    <w:rsid w:val="0043138D"/>
    <w:rsid w:val="0044093D"/>
    <w:rsid w:val="00442611"/>
    <w:rsid w:val="0044600C"/>
    <w:rsid w:val="004707DE"/>
    <w:rsid w:val="0047287A"/>
    <w:rsid w:val="00473D76"/>
    <w:rsid w:val="00476C29"/>
    <w:rsid w:val="0048440E"/>
    <w:rsid w:val="00485FB8"/>
    <w:rsid w:val="00497CE6"/>
    <w:rsid w:val="004A1661"/>
    <w:rsid w:val="004A49FA"/>
    <w:rsid w:val="004C27DC"/>
    <w:rsid w:val="004D1503"/>
    <w:rsid w:val="004D4730"/>
    <w:rsid w:val="004D550A"/>
    <w:rsid w:val="004F7716"/>
    <w:rsid w:val="00525FD0"/>
    <w:rsid w:val="005325AB"/>
    <w:rsid w:val="00550D33"/>
    <w:rsid w:val="00560E96"/>
    <w:rsid w:val="0056215B"/>
    <w:rsid w:val="00584595"/>
    <w:rsid w:val="00595313"/>
    <w:rsid w:val="005A0C5A"/>
    <w:rsid w:val="005B20BF"/>
    <w:rsid w:val="005C1489"/>
    <w:rsid w:val="005C1E59"/>
    <w:rsid w:val="005C6CFD"/>
    <w:rsid w:val="005D398F"/>
    <w:rsid w:val="005F3CE9"/>
    <w:rsid w:val="006017A8"/>
    <w:rsid w:val="00604018"/>
    <w:rsid w:val="00617F41"/>
    <w:rsid w:val="006227A7"/>
    <w:rsid w:val="006358F5"/>
    <w:rsid w:val="0065668C"/>
    <w:rsid w:val="00662CA9"/>
    <w:rsid w:val="00695117"/>
    <w:rsid w:val="006A0E78"/>
    <w:rsid w:val="006A7678"/>
    <w:rsid w:val="006B01EE"/>
    <w:rsid w:val="006B7474"/>
    <w:rsid w:val="006B75CF"/>
    <w:rsid w:val="006C335F"/>
    <w:rsid w:val="006E18C3"/>
    <w:rsid w:val="0070031A"/>
    <w:rsid w:val="00723E97"/>
    <w:rsid w:val="0074114F"/>
    <w:rsid w:val="007575C5"/>
    <w:rsid w:val="00767087"/>
    <w:rsid w:val="007B62A8"/>
    <w:rsid w:val="007C0054"/>
    <w:rsid w:val="00807F16"/>
    <w:rsid w:val="0081195B"/>
    <w:rsid w:val="00812823"/>
    <w:rsid w:val="0084762A"/>
    <w:rsid w:val="00875694"/>
    <w:rsid w:val="00877D12"/>
    <w:rsid w:val="00882682"/>
    <w:rsid w:val="008838A2"/>
    <w:rsid w:val="008B2FFD"/>
    <w:rsid w:val="008B54E0"/>
    <w:rsid w:val="008C16DD"/>
    <w:rsid w:val="008E477F"/>
    <w:rsid w:val="00900737"/>
    <w:rsid w:val="00906623"/>
    <w:rsid w:val="009131BE"/>
    <w:rsid w:val="00916F37"/>
    <w:rsid w:val="00922E77"/>
    <w:rsid w:val="0092546D"/>
    <w:rsid w:val="00931CFA"/>
    <w:rsid w:val="009531D9"/>
    <w:rsid w:val="00954B33"/>
    <w:rsid w:val="00955670"/>
    <w:rsid w:val="00956AA2"/>
    <w:rsid w:val="00962B5B"/>
    <w:rsid w:val="0099699B"/>
    <w:rsid w:val="009B0011"/>
    <w:rsid w:val="009B39C5"/>
    <w:rsid w:val="009B4DD2"/>
    <w:rsid w:val="009C0296"/>
    <w:rsid w:val="009C2BE7"/>
    <w:rsid w:val="009D0793"/>
    <w:rsid w:val="009D6ED2"/>
    <w:rsid w:val="009E34FE"/>
    <w:rsid w:val="009E35C6"/>
    <w:rsid w:val="009F209A"/>
    <w:rsid w:val="009F5C62"/>
    <w:rsid w:val="00A1200E"/>
    <w:rsid w:val="00A14595"/>
    <w:rsid w:val="00A23791"/>
    <w:rsid w:val="00A32BE9"/>
    <w:rsid w:val="00A3499C"/>
    <w:rsid w:val="00A55267"/>
    <w:rsid w:val="00A562FE"/>
    <w:rsid w:val="00A63A86"/>
    <w:rsid w:val="00A64FDE"/>
    <w:rsid w:val="00A66D19"/>
    <w:rsid w:val="00A66D34"/>
    <w:rsid w:val="00A7342A"/>
    <w:rsid w:val="00A7666B"/>
    <w:rsid w:val="00A809FA"/>
    <w:rsid w:val="00A91BF0"/>
    <w:rsid w:val="00AA04F5"/>
    <w:rsid w:val="00AA3109"/>
    <w:rsid w:val="00AB52A3"/>
    <w:rsid w:val="00AD730C"/>
    <w:rsid w:val="00B45128"/>
    <w:rsid w:val="00B56EB6"/>
    <w:rsid w:val="00B857D6"/>
    <w:rsid w:val="00B928CB"/>
    <w:rsid w:val="00BA0EA6"/>
    <w:rsid w:val="00BE2E11"/>
    <w:rsid w:val="00BE54B4"/>
    <w:rsid w:val="00BE5A3E"/>
    <w:rsid w:val="00C03125"/>
    <w:rsid w:val="00C236D6"/>
    <w:rsid w:val="00C52489"/>
    <w:rsid w:val="00C53B77"/>
    <w:rsid w:val="00C6007D"/>
    <w:rsid w:val="00C81D5B"/>
    <w:rsid w:val="00C9168E"/>
    <w:rsid w:val="00C9430D"/>
    <w:rsid w:val="00CA2D58"/>
    <w:rsid w:val="00CA5A48"/>
    <w:rsid w:val="00CB314B"/>
    <w:rsid w:val="00CD03B6"/>
    <w:rsid w:val="00CD7C76"/>
    <w:rsid w:val="00CE1138"/>
    <w:rsid w:val="00CE5AFE"/>
    <w:rsid w:val="00CE68A3"/>
    <w:rsid w:val="00D168CB"/>
    <w:rsid w:val="00D36164"/>
    <w:rsid w:val="00D5066A"/>
    <w:rsid w:val="00D50CA6"/>
    <w:rsid w:val="00D90714"/>
    <w:rsid w:val="00D92B9F"/>
    <w:rsid w:val="00DA0903"/>
    <w:rsid w:val="00DB740D"/>
    <w:rsid w:val="00DE2879"/>
    <w:rsid w:val="00DF2EAA"/>
    <w:rsid w:val="00DF78B2"/>
    <w:rsid w:val="00E17F2D"/>
    <w:rsid w:val="00E33AC0"/>
    <w:rsid w:val="00E36F2D"/>
    <w:rsid w:val="00E45851"/>
    <w:rsid w:val="00E4604D"/>
    <w:rsid w:val="00E46967"/>
    <w:rsid w:val="00E820C3"/>
    <w:rsid w:val="00E83912"/>
    <w:rsid w:val="00E871EF"/>
    <w:rsid w:val="00E95987"/>
    <w:rsid w:val="00EB0658"/>
    <w:rsid w:val="00EB1A90"/>
    <w:rsid w:val="00EB35DB"/>
    <w:rsid w:val="00EB5F19"/>
    <w:rsid w:val="00EB789C"/>
    <w:rsid w:val="00ED29EB"/>
    <w:rsid w:val="00F3411D"/>
    <w:rsid w:val="00F41844"/>
    <w:rsid w:val="00F4436E"/>
    <w:rsid w:val="00F5036F"/>
    <w:rsid w:val="00F57959"/>
    <w:rsid w:val="00F614CC"/>
    <w:rsid w:val="00F65FB9"/>
    <w:rsid w:val="00F86F1E"/>
    <w:rsid w:val="00F95220"/>
    <w:rsid w:val="00FA3C08"/>
    <w:rsid w:val="00FA53B4"/>
    <w:rsid w:val="00FB0B3B"/>
    <w:rsid w:val="00FC4151"/>
    <w:rsid w:val="00FE26F3"/>
    <w:rsid w:val="00FE3570"/>
    <w:rsid w:val="00FE7B7C"/>
    <w:rsid w:val="00FF5E55"/>
    <w:rsid w:val="00FF6D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5E55"/>
    <w:pPr>
      <w:ind w:left="720"/>
      <w:contextualSpacing/>
    </w:pPr>
  </w:style>
  <w:style w:type="paragraph" w:styleId="Textedebulles">
    <w:name w:val="Balloon Text"/>
    <w:basedOn w:val="Normal"/>
    <w:link w:val="TextedebullesCar"/>
    <w:uiPriority w:val="99"/>
    <w:semiHidden/>
    <w:unhideWhenUsed/>
    <w:rsid w:val="003526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26C0"/>
    <w:rPr>
      <w:rFonts w:ascii="Tahoma" w:hAnsi="Tahoma" w:cs="Tahoma"/>
      <w:sz w:val="16"/>
      <w:szCs w:val="16"/>
    </w:rPr>
  </w:style>
  <w:style w:type="paragraph" w:styleId="En-tte">
    <w:name w:val="header"/>
    <w:basedOn w:val="Normal"/>
    <w:link w:val="En-tteCar"/>
    <w:uiPriority w:val="99"/>
    <w:unhideWhenUsed/>
    <w:rsid w:val="004D1503"/>
    <w:pPr>
      <w:tabs>
        <w:tab w:val="center" w:pos="4536"/>
        <w:tab w:val="right" w:pos="9072"/>
      </w:tabs>
      <w:spacing w:after="0" w:line="240" w:lineRule="auto"/>
    </w:pPr>
  </w:style>
  <w:style w:type="character" w:customStyle="1" w:styleId="En-tteCar">
    <w:name w:val="En-tête Car"/>
    <w:basedOn w:val="Policepardfaut"/>
    <w:link w:val="En-tte"/>
    <w:uiPriority w:val="99"/>
    <w:rsid w:val="004D1503"/>
  </w:style>
  <w:style w:type="paragraph" w:styleId="Pieddepage">
    <w:name w:val="footer"/>
    <w:basedOn w:val="Normal"/>
    <w:link w:val="PieddepageCar"/>
    <w:uiPriority w:val="99"/>
    <w:unhideWhenUsed/>
    <w:rsid w:val="004D15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1503"/>
  </w:style>
  <w:style w:type="table" w:styleId="Grilledutableau">
    <w:name w:val="Table Grid"/>
    <w:basedOn w:val="TableauNormal"/>
    <w:uiPriority w:val="59"/>
    <w:unhideWhenUsed/>
    <w:rsid w:val="00151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B5C43-4969-44C1-8798-973AE504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5</Pages>
  <Words>1234</Words>
  <Characters>6791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PRADIER</dc:creator>
  <cp:lastModifiedBy>Pierre-Hugo</cp:lastModifiedBy>
  <cp:revision>22</cp:revision>
  <cp:lastPrinted>2019-04-05T12:27:00Z</cp:lastPrinted>
  <dcterms:created xsi:type="dcterms:W3CDTF">2019-03-05T13:50:00Z</dcterms:created>
  <dcterms:modified xsi:type="dcterms:W3CDTF">2019-10-17T14:04:00Z</dcterms:modified>
</cp:coreProperties>
</file>